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E10BA" w:rsidRDefault="005E10BA" w:rsidP="005E10BA">
      <w:pPr>
        <w:tabs>
          <w:tab w:val="right" w:leader="dot" w:pos="9182"/>
        </w:tabs>
        <w:spacing w:line="360" w:lineRule="auto"/>
        <w:jc w:val="center"/>
        <w:rPr>
          <w:rFonts w:ascii="Times New Roman" w:eastAsia="Times New Roman" w:hAnsi="Times New Roman" w:cs="Times New Roman"/>
          <w:sz w:val="28"/>
          <w:szCs w:val="28"/>
        </w:rPr>
      </w:pPr>
      <w:bookmarkStart w:id="0" w:name="_Hlk96002302"/>
      <w:r>
        <w:rPr>
          <w:rFonts w:ascii="Times New Roman" w:eastAsia="Times New Roman" w:hAnsi="Times New Roman" w:cs="Times New Roman"/>
          <w:sz w:val="28"/>
          <w:szCs w:val="28"/>
        </w:rPr>
        <w:t>Государственное бюджетное профессиональное образовательное учреждение «Урюпинский агропромышленный техникум»</w:t>
      </w: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rPr>
          <w:rFonts w:ascii="Times New Roman" w:eastAsia="Times New Roman" w:hAnsi="Times New Roman" w:cs="Times New Roman"/>
          <w:b/>
          <w:bCs/>
          <w:sz w:val="24"/>
          <w:szCs w:val="24"/>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jc w:val="center"/>
        <w:rPr>
          <w:rFonts w:ascii="Times New Roman" w:hAnsi="Times New Roman" w:cs="Times New Roman"/>
          <w:b/>
          <w:bCs/>
          <w:sz w:val="24"/>
          <w:szCs w:val="24"/>
        </w:rPr>
      </w:pPr>
      <w:r>
        <w:rPr>
          <w:rFonts w:ascii="Times New Roman" w:hAnsi="Times New Roman" w:cs="Times New Roman"/>
          <w:b/>
          <w:bCs/>
          <w:sz w:val="24"/>
          <w:szCs w:val="24"/>
        </w:rPr>
        <w:t>РАБОЧАЯ ПРОГРАММА УЧЕБНОЙ ДИСЦИПЛИНЫ</w:t>
      </w:r>
    </w:p>
    <w:p w:rsidR="005E10BA" w:rsidRDefault="005E10BA" w:rsidP="005E10BA">
      <w:pPr>
        <w:tabs>
          <w:tab w:val="right" w:leader="dot" w:pos="9182"/>
        </w:tabs>
        <w:jc w:val="center"/>
        <w:rPr>
          <w:rFonts w:ascii="Times New Roman" w:hAnsi="Times New Roman" w:cs="Times New Roman"/>
          <w:b/>
          <w:bCs/>
        </w:rPr>
      </w:pPr>
    </w:p>
    <w:p w:rsidR="005E10BA" w:rsidRDefault="00E801D8" w:rsidP="005E10BA">
      <w:pPr>
        <w:tabs>
          <w:tab w:val="right" w:leader="dot" w:pos="9182"/>
        </w:tabs>
        <w:spacing w:line="360" w:lineRule="auto"/>
        <w:jc w:val="center"/>
        <w:rPr>
          <w:rFonts w:ascii="Times New Roman" w:hAnsi="Times New Roman" w:cs="Times New Roman"/>
          <w:b/>
          <w:bCs/>
          <w:sz w:val="28"/>
          <w:szCs w:val="28"/>
        </w:rPr>
      </w:pPr>
      <w:r>
        <w:rPr>
          <w:rFonts w:ascii="Times New Roman" w:hAnsi="Times New Roman" w:cs="Times New Roman"/>
          <w:b/>
          <w:bCs/>
          <w:sz w:val="28"/>
          <w:szCs w:val="28"/>
        </w:rPr>
        <w:t>ОУД.03</w:t>
      </w:r>
      <w:r w:rsidR="005E10BA">
        <w:rPr>
          <w:rFonts w:ascii="Times New Roman" w:hAnsi="Times New Roman" w:cs="Times New Roman"/>
          <w:b/>
          <w:bCs/>
          <w:sz w:val="28"/>
          <w:szCs w:val="28"/>
        </w:rPr>
        <w:t xml:space="preserve"> «ИНОСТРАННЫЙ ЯЗЫК»</w:t>
      </w:r>
    </w:p>
    <w:p w:rsidR="005E10BA" w:rsidRPr="005B7B99" w:rsidRDefault="005E10BA" w:rsidP="005E10BA">
      <w:pPr>
        <w:tabs>
          <w:tab w:val="right" w:leader="dot" w:pos="9182"/>
        </w:tabs>
        <w:spacing w:line="360" w:lineRule="auto"/>
        <w:jc w:val="center"/>
        <w:rPr>
          <w:rFonts w:ascii="Times New Roman" w:hAnsi="Times New Roman" w:cs="Times New Roman"/>
          <w:bCs/>
          <w:sz w:val="28"/>
          <w:szCs w:val="28"/>
        </w:rPr>
      </w:pPr>
      <w:r w:rsidRPr="005B7B99">
        <w:rPr>
          <w:rFonts w:ascii="Times New Roman" w:hAnsi="Times New Roman" w:cs="Times New Roman"/>
          <w:bCs/>
          <w:sz w:val="28"/>
          <w:szCs w:val="28"/>
        </w:rPr>
        <w:t xml:space="preserve">основной профессиональной образовательной программы </w:t>
      </w:r>
    </w:p>
    <w:p w:rsidR="005E10BA" w:rsidRPr="005B7B99" w:rsidRDefault="005E10BA" w:rsidP="005E10BA">
      <w:pPr>
        <w:tabs>
          <w:tab w:val="right" w:leader="dot" w:pos="9182"/>
        </w:tabs>
        <w:spacing w:line="360" w:lineRule="auto"/>
        <w:jc w:val="center"/>
        <w:rPr>
          <w:rFonts w:ascii="Times New Roman" w:hAnsi="Times New Roman" w:cs="Times New Roman"/>
          <w:bCs/>
          <w:sz w:val="28"/>
          <w:szCs w:val="28"/>
        </w:rPr>
      </w:pPr>
      <w:r w:rsidRPr="005B7B99">
        <w:rPr>
          <w:rFonts w:ascii="Times New Roman" w:hAnsi="Times New Roman" w:cs="Times New Roman"/>
          <w:bCs/>
          <w:sz w:val="28"/>
          <w:szCs w:val="28"/>
        </w:rPr>
        <w:t>по профессии СПО</w:t>
      </w:r>
    </w:p>
    <w:p w:rsidR="005E10BA" w:rsidRPr="005B7B99" w:rsidRDefault="00DA5716" w:rsidP="005E10BA">
      <w:pPr>
        <w:tabs>
          <w:tab w:val="right" w:leader="dot" w:pos="9182"/>
        </w:tabs>
        <w:spacing w:line="360" w:lineRule="auto"/>
        <w:jc w:val="center"/>
        <w:rPr>
          <w:rFonts w:ascii="Times New Roman" w:hAnsi="Times New Roman" w:cs="Times New Roman"/>
          <w:bCs/>
          <w:i/>
          <w:sz w:val="28"/>
          <w:szCs w:val="28"/>
        </w:rPr>
      </w:pPr>
      <w:r>
        <w:rPr>
          <w:rFonts w:ascii="Times New Roman" w:hAnsi="Times New Roman" w:cs="Times New Roman"/>
          <w:bCs/>
          <w:i/>
          <w:sz w:val="28"/>
          <w:szCs w:val="28"/>
        </w:rPr>
        <w:t>35.01.27 «Мастер сельскохозяйственного производства»</w:t>
      </w:r>
    </w:p>
    <w:p w:rsidR="005E10BA" w:rsidRDefault="005E10BA" w:rsidP="005E10BA">
      <w:pPr>
        <w:pStyle w:val="13"/>
        <w:tabs>
          <w:tab w:val="right" w:leader="dot" w:pos="9182"/>
        </w:tabs>
        <w:rPr>
          <w:rFonts w:ascii="Times New Roman" w:hAnsi="Times New Roman" w:cs="Times New Roman"/>
          <w:b/>
          <w:bCs/>
          <w:sz w:val="24"/>
          <w:szCs w:val="24"/>
        </w:rPr>
      </w:pPr>
    </w:p>
    <w:p w:rsidR="005E10BA" w:rsidRPr="00BD62A0" w:rsidRDefault="005E10BA" w:rsidP="005E10BA">
      <w:pPr>
        <w:jc w:val="center"/>
        <w:rPr>
          <w:rFonts w:ascii="Times New Roman" w:hAnsi="Times New Roman" w:cs="Times New Roman"/>
          <w:color w:val="FF0000"/>
        </w:rPr>
      </w:pPr>
    </w:p>
    <w:p w:rsidR="005E10BA" w:rsidRPr="00BD62A0" w:rsidRDefault="005E10BA" w:rsidP="005E10BA">
      <w:pPr>
        <w:pStyle w:val="13"/>
        <w:tabs>
          <w:tab w:val="right" w:leader="dot" w:pos="9182"/>
        </w:tabs>
        <w:rPr>
          <w:rFonts w:ascii="Times New Roman" w:hAnsi="Times New Roman" w:cs="Times New Roman"/>
          <w:b/>
          <w:bCs/>
          <w:color w:val="FF0000"/>
          <w:sz w:val="24"/>
          <w:szCs w:val="24"/>
        </w:rPr>
      </w:pPr>
    </w:p>
    <w:p w:rsidR="005E10BA" w:rsidRPr="00BD62A0" w:rsidRDefault="005E10BA" w:rsidP="005E10BA">
      <w:pPr>
        <w:pStyle w:val="13"/>
        <w:tabs>
          <w:tab w:val="right" w:leader="dot" w:pos="9182"/>
        </w:tabs>
        <w:rPr>
          <w:rFonts w:ascii="Times New Roman" w:hAnsi="Times New Roman" w:cs="Times New Roman"/>
          <w:b/>
          <w:bCs/>
          <w:color w:val="FF0000"/>
          <w:sz w:val="24"/>
          <w:szCs w:val="24"/>
        </w:rPr>
      </w:pPr>
    </w:p>
    <w:p w:rsidR="005E10BA" w:rsidRDefault="005E10BA" w:rsidP="005E10BA">
      <w:pPr>
        <w:tabs>
          <w:tab w:val="right" w:leader="dot" w:pos="9182"/>
        </w:tabs>
        <w:jc w:val="both"/>
        <w:rPr>
          <w:rFonts w:ascii="Times New Roman" w:eastAsia="Times New Roman" w:hAnsi="Times New Roman" w:cs="Times New Roman"/>
          <w:b/>
          <w:bCs/>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pStyle w:val="13"/>
        <w:tabs>
          <w:tab w:val="right" w:leader="dot" w:pos="9182"/>
        </w:tabs>
        <w:rPr>
          <w:rFonts w:ascii="Times New Roman" w:hAnsi="Times New Roman" w:cs="Times New Roman"/>
          <w:b/>
          <w:bCs/>
          <w:sz w:val="24"/>
          <w:szCs w:val="24"/>
        </w:rPr>
      </w:pPr>
    </w:p>
    <w:p w:rsidR="005E10BA" w:rsidRDefault="005E10BA" w:rsidP="005E10BA">
      <w:pPr>
        <w:tabs>
          <w:tab w:val="right" w:leader="dot" w:pos="9182"/>
        </w:tabs>
        <w:rPr>
          <w:rFonts w:ascii="Times New Roman" w:hAnsi="Times New Roman" w:cs="Times New Roman"/>
          <w:b/>
          <w:bCs/>
        </w:rPr>
      </w:pPr>
    </w:p>
    <w:p w:rsidR="005E10BA" w:rsidRDefault="005E10BA" w:rsidP="005E10BA">
      <w:pPr>
        <w:tabs>
          <w:tab w:val="right" w:leader="dot" w:pos="9182"/>
        </w:tabs>
        <w:rPr>
          <w:rFonts w:ascii="Times New Roman" w:hAnsi="Times New Roman" w:cs="Times New Roman"/>
          <w:b/>
          <w:bCs/>
        </w:rPr>
      </w:pPr>
    </w:p>
    <w:p w:rsidR="005E10BA" w:rsidRDefault="005E10BA" w:rsidP="005E10BA">
      <w:pPr>
        <w:tabs>
          <w:tab w:val="right" w:leader="dot" w:pos="9182"/>
        </w:tabs>
        <w:rPr>
          <w:rFonts w:ascii="Times New Roman" w:hAnsi="Times New Roman" w:cs="Times New Roman"/>
          <w:b/>
          <w:bCs/>
        </w:rPr>
      </w:pPr>
    </w:p>
    <w:p w:rsidR="005E10BA" w:rsidRDefault="005E10BA" w:rsidP="005E10BA">
      <w:pPr>
        <w:pStyle w:val="13"/>
        <w:tabs>
          <w:tab w:val="right" w:leader="dot" w:pos="9182"/>
        </w:tabs>
        <w:rPr>
          <w:rFonts w:ascii="Times New Roman" w:hAnsi="Times New Roman" w:cs="Times New Roman"/>
          <w:b/>
          <w:bCs/>
          <w:sz w:val="24"/>
          <w:szCs w:val="24"/>
        </w:rPr>
      </w:pPr>
    </w:p>
    <w:p w:rsidR="00DE1FA0" w:rsidRDefault="00DE1FA0" w:rsidP="00DE1FA0"/>
    <w:p w:rsidR="00DE1FA0" w:rsidRDefault="00DE1FA0" w:rsidP="00DE1FA0"/>
    <w:p w:rsidR="00DE1FA0" w:rsidRPr="00DE1FA0" w:rsidRDefault="00DE1FA0" w:rsidP="00DE1FA0"/>
    <w:p w:rsidR="005E10BA" w:rsidRPr="006B32EF" w:rsidRDefault="005E10BA" w:rsidP="005E10BA">
      <w:pPr>
        <w:pStyle w:val="13"/>
        <w:tabs>
          <w:tab w:val="right" w:leader="dot" w:pos="9182"/>
        </w:tabs>
        <w:jc w:val="center"/>
        <w:rPr>
          <w:rFonts w:ascii="Times New Roman" w:hAnsi="Times New Roman" w:cs="Times New Roman"/>
          <w:b/>
          <w:bCs/>
          <w:sz w:val="24"/>
          <w:szCs w:val="24"/>
        </w:rPr>
      </w:pPr>
      <w:r>
        <w:rPr>
          <w:rFonts w:ascii="Times New Roman" w:hAnsi="Times New Roman" w:cs="Times New Roman"/>
          <w:b/>
          <w:bCs/>
          <w:sz w:val="24"/>
          <w:szCs w:val="24"/>
        </w:rPr>
        <w:t>Урюпинск, 2023</w:t>
      </w:r>
    </w:p>
    <w:p w:rsidR="005E10BA" w:rsidRPr="003F5610" w:rsidRDefault="003F5610" w:rsidP="005E10BA">
      <w:pPr>
        <w:pageBreakBefore/>
        <w:spacing w:after="200" w:line="276" w:lineRule="auto"/>
        <w:ind w:firstLine="567"/>
        <w:jc w:val="both"/>
        <w:rPr>
          <w:rFonts w:ascii="Times New Roman" w:hAnsi="Times New Roman" w:cs="Times New Roman"/>
          <w:sz w:val="28"/>
          <w:szCs w:val="28"/>
        </w:rPr>
      </w:pPr>
      <w:r w:rsidRPr="003F5610">
        <w:rPr>
          <w:rFonts w:ascii="Times New Roman" w:hAnsi="Times New Roman" w:cs="Times New Roman"/>
          <w:color w:val="000000"/>
          <w:sz w:val="28"/>
          <w:szCs w:val="28"/>
          <w:shd w:val="clear" w:color="auto" w:fill="FFFFFF"/>
        </w:rPr>
        <w:lastRenderedPageBreak/>
        <w:t>Рабочая программа общеобразовательной дисциплины «</w:t>
      </w:r>
      <w:r>
        <w:rPr>
          <w:rFonts w:ascii="Times New Roman" w:hAnsi="Times New Roman" w:cs="Times New Roman"/>
          <w:color w:val="000000"/>
          <w:sz w:val="28"/>
          <w:szCs w:val="28"/>
          <w:shd w:val="clear" w:color="auto" w:fill="FFFFFF"/>
        </w:rPr>
        <w:t>Иностранный язык</w:t>
      </w:r>
      <w:r w:rsidRPr="003F5610">
        <w:rPr>
          <w:rFonts w:ascii="Times New Roman" w:hAnsi="Times New Roman" w:cs="Times New Roman"/>
          <w:color w:val="000000"/>
          <w:sz w:val="28"/>
          <w:szCs w:val="28"/>
          <w:shd w:val="clear" w:color="auto" w:fill="FFFFFF"/>
        </w:rPr>
        <w:t>» разработана в соответствии с федеральным компонентом государственных образовательных стандартов среднего общего образования, Рекомендациями по реализации среднего общего образования в пределах освоения образовательных программ среднего профессионального образования государственной политики в сфере среднего профессионального образования и профессионального обучения Минпросвещения России от 01.03.2023 г. № 56-592, а также на основе Примерной программы общеобр</w:t>
      </w:r>
      <w:r>
        <w:rPr>
          <w:rFonts w:ascii="Times New Roman" w:hAnsi="Times New Roman" w:cs="Times New Roman"/>
          <w:color w:val="000000"/>
          <w:sz w:val="28"/>
          <w:szCs w:val="28"/>
          <w:shd w:val="clear" w:color="auto" w:fill="FFFFFF"/>
        </w:rPr>
        <w:t>азовательной дисциплины «Иностранный язык</w:t>
      </w:r>
      <w:r w:rsidRPr="003F5610">
        <w:rPr>
          <w:rFonts w:ascii="Times New Roman" w:hAnsi="Times New Roman" w:cs="Times New Roman"/>
          <w:color w:val="000000"/>
          <w:sz w:val="28"/>
          <w:szCs w:val="28"/>
          <w:shd w:val="clear" w:color="auto" w:fill="FFFFFF"/>
        </w:rPr>
        <w:t xml:space="preserve">» для среднего профессионального образования по профессии </w:t>
      </w:r>
      <w:r w:rsidRPr="003F5610">
        <w:rPr>
          <w:rFonts w:ascii="Times New Roman" w:hAnsi="Times New Roman" w:cs="Times New Roman"/>
          <w:i/>
          <w:color w:val="000000"/>
          <w:sz w:val="28"/>
          <w:szCs w:val="28"/>
          <w:shd w:val="clear" w:color="auto" w:fill="FFFFFF"/>
        </w:rPr>
        <w:t>35.01.27 Мастер сельскохозяйственного производства</w:t>
      </w:r>
      <w:r>
        <w:rPr>
          <w:rFonts w:ascii="Times New Roman" w:hAnsi="Times New Roman" w:cs="Times New Roman"/>
          <w:color w:val="000000"/>
          <w:sz w:val="28"/>
          <w:szCs w:val="28"/>
          <w:shd w:val="clear" w:color="auto" w:fill="FFFFFF"/>
        </w:rPr>
        <w:t xml:space="preserve"> </w:t>
      </w:r>
      <w:r w:rsidRPr="003F5610">
        <w:rPr>
          <w:rFonts w:ascii="Times New Roman" w:hAnsi="Times New Roman" w:cs="Times New Roman"/>
          <w:color w:val="000000"/>
          <w:sz w:val="28"/>
          <w:szCs w:val="28"/>
          <w:shd w:val="clear" w:color="auto" w:fill="FFFFFF"/>
        </w:rPr>
        <w:t>на базе основного общего образования, рекомендованной ФГБОУ ДПО «Институт развития профессионального образования, протокол № 10 от 11.10.2022 г.</w:t>
      </w:r>
    </w:p>
    <w:p w:rsidR="005E10BA" w:rsidRPr="00246037" w:rsidRDefault="005E10BA" w:rsidP="005E10BA">
      <w:pPr>
        <w:tabs>
          <w:tab w:val="right" w:leader="dot" w:pos="9182"/>
        </w:tabs>
        <w:spacing w:line="360" w:lineRule="auto"/>
        <w:jc w:val="both"/>
        <w:rPr>
          <w:rFonts w:ascii="Times New Roman" w:hAnsi="Times New Roman" w:cs="Times New Roman"/>
          <w:b/>
          <w:bCs/>
          <w:sz w:val="28"/>
          <w:szCs w:val="28"/>
        </w:rPr>
      </w:pPr>
    </w:p>
    <w:p w:rsidR="005E10BA" w:rsidRPr="00246037" w:rsidRDefault="005E10BA" w:rsidP="005E10BA">
      <w:pPr>
        <w:tabs>
          <w:tab w:val="right" w:leader="dot" w:pos="9182"/>
        </w:tabs>
        <w:spacing w:line="360" w:lineRule="auto"/>
        <w:jc w:val="both"/>
        <w:rPr>
          <w:rFonts w:ascii="Times New Roman" w:hAnsi="Times New Roman" w:cs="Times New Roman"/>
          <w:sz w:val="28"/>
          <w:szCs w:val="28"/>
        </w:rPr>
      </w:pPr>
      <w:r w:rsidRPr="00246037">
        <w:rPr>
          <w:rFonts w:ascii="Times New Roman" w:hAnsi="Times New Roman" w:cs="Times New Roman"/>
          <w:sz w:val="28"/>
          <w:szCs w:val="28"/>
        </w:rPr>
        <w:t>Организация-разработчик:</w:t>
      </w:r>
    </w:p>
    <w:p w:rsidR="005E10BA" w:rsidRPr="00246037" w:rsidRDefault="005E10BA" w:rsidP="005E10BA">
      <w:pPr>
        <w:tabs>
          <w:tab w:val="right" w:leader="dot" w:pos="9182"/>
        </w:tabs>
        <w:spacing w:line="360" w:lineRule="auto"/>
        <w:jc w:val="both"/>
        <w:rPr>
          <w:rFonts w:ascii="Times New Roman" w:hAnsi="Times New Roman" w:cs="Times New Roman"/>
          <w:sz w:val="28"/>
          <w:szCs w:val="28"/>
        </w:rPr>
      </w:pPr>
      <w:r w:rsidRPr="00246037">
        <w:rPr>
          <w:rFonts w:ascii="Times New Roman" w:hAnsi="Times New Roman" w:cs="Times New Roman"/>
          <w:sz w:val="28"/>
          <w:szCs w:val="28"/>
        </w:rPr>
        <w:t>Государственное бюджетное профессиональное образовательное учреждение «Урюпинский агропромышленный техникум».</w:t>
      </w:r>
    </w:p>
    <w:p w:rsidR="005E10BA" w:rsidRPr="00246037" w:rsidRDefault="005E10BA" w:rsidP="005E10BA">
      <w:pPr>
        <w:tabs>
          <w:tab w:val="right" w:leader="dot" w:pos="9182"/>
        </w:tabs>
        <w:spacing w:line="360" w:lineRule="auto"/>
        <w:jc w:val="both"/>
        <w:rPr>
          <w:rFonts w:ascii="Times New Roman" w:hAnsi="Times New Roman" w:cs="Times New Roman"/>
          <w:b/>
          <w:bCs/>
          <w:sz w:val="28"/>
          <w:szCs w:val="28"/>
        </w:rPr>
      </w:pPr>
    </w:p>
    <w:p w:rsidR="005E10BA" w:rsidRPr="00246037" w:rsidRDefault="005E10BA" w:rsidP="005E10BA">
      <w:pPr>
        <w:tabs>
          <w:tab w:val="right" w:leader="dot" w:pos="9182"/>
        </w:tabs>
        <w:spacing w:line="360" w:lineRule="auto"/>
        <w:jc w:val="both"/>
        <w:rPr>
          <w:rFonts w:ascii="Times New Roman" w:hAnsi="Times New Roman" w:cs="Times New Roman"/>
          <w:sz w:val="28"/>
          <w:szCs w:val="28"/>
        </w:rPr>
      </w:pPr>
      <w:r w:rsidRPr="00246037">
        <w:rPr>
          <w:rFonts w:ascii="Times New Roman" w:hAnsi="Times New Roman" w:cs="Times New Roman"/>
          <w:sz w:val="28"/>
          <w:szCs w:val="28"/>
        </w:rPr>
        <w:t>Разработчики:</w:t>
      </w:r>
    </w:p>
    <w:p w:rsidR="005E10BA" w:rsidRPr="00246037" w:rsidRDefault="005E10BA" w:rsidP="005E10BA">
      <w:pPr>
        <w:tabs>
          <w:tab w:val="right" w:leader="dot" w:pos="9182"/>
        </w:tabs>
        <w:spacing w:line="360" w:lineRule="auto"/>
        <w:jc w:val="both"/>
        <w:rPr>
          <w:rFonts w:ascii="Times New Roman" w:hAnsi="Times New Roman" w:cs="Times New Roman"/>
          <w:sz w:val="28"/>
          <w:szCs w:val="28"/>
        </w:rPr>
      </w:pPr>
      <w:r w:rsidRPr="00246037">
        <w:rPr>
          <w:rFonts w:ascii="Times New Roman" w:hAnsi="Times New Roman" w:cs="Times New Roman"/>
          <w:sz w:val="28"/>
          <w:szCs w:val="28"/>
        </w:rPr>
        <w:t>- Парамонова Виктория Сергеевна, преподаватель.</w:t>
      </w:r>
    </w:p>
    <w:p w:rsidR="005E10BA" w:rsidRPr="00246037" w:rsidRDefault="005E10BA" w:rsidP="005E10BA">
      <w:pPr>
        <w:spacing w:after="200" w:line="276" w:lineRule="auto"/>
        <w:jc w:val="center"/>
        <w:rPr>
          <w:rFonts w:ascii="Times New Roman" w:eastAsia="Times New Roman" w:hAnsi="Times New Roman" w:cs="Times New Roman"/>
          <w:b/>
          <w:iCs/>
          <w:color w:val="FF0000"/>
          <w:sz w:val="28"/>
          <w:szCs w:val="28"/>
          <w:lang w:eastAsia="ru-RU"/>
        </w:rPr>
      </w:pPr>
    </w:p>
    <w:p w:rsidR="005E10BA" w:rsidRPr="00246037" w:rsidRDefault="005E10BA" w:rsidP="005E10BA">
      <w:pPr>
        <w:spacing w:after="200" w:line="276" w:lineRule="auto"/>
        <w:jc w:val="center"/>
        <w:rPr>
          <w:rFonts w:ascii="Times New Roman" w:eastAsia="Times New Roman" w:hAnsi="Times New Roman" w:cs="Times New Roman"/>
          <w:b/>
          <w:iCs/>
          <w:color w:val="FF0000"/>
          <w:sz w:val="28"/>
          <w:szCs w:val="28"/>
          <w:lang w:eastAsia="ru-RU"/>
        </w:rPr>
      </w:pPr>
    </w:p>
    <w:p w:rsidR="005E10BA" w:rsidRDefault="005E10BA" w:rsidP="005E10BA">
      <w:pPr>
        <w:spacing w:after="200" w:line="276" w:lineRule="auto"/>
        <w:rPr>
          <w:rFonts w:ascii="Times New Roman" w:eastAsia="Times New Roman" w:hAnsi="Times New Roman" w:cs="Times New Roman"/>
          <w:b/>
          <w:iCs/>
          <w:color w:val="FF0000"/>
          <w:sz w:val="28"/>
          <w:szCs w:val="28"/>
          <w:lang w:eastAsia="ru-RU"/>
        </w:rPr>
      </w:pPr>
    </w:p>
    <w:p w:rsidR="005E10BA" w:rsidRDefault="005E10BA" w:rsidP="005E10BA">
      <w:pPr>
        <w:spacing w:after="200" w:line="276" w:lineRule="auto"/>
        <w:rPr>
          <w:rFonts w:ascii="Times New Roman" w:eastAsia="Times New Roman" w:hAnsi="Times New Roman" w:cs="Times New Roman"/>
          <w:b/>
          <w:iCs/>
          <w:color w:val="FF0000"/>
          <w:sz w:val="28"/>
          <w:szCs w:val="28"/>
          <w:lang w:eastAsia="ru-RU"/>
        </w:rPr>
      </w:pPr>
    </w:p>
    <w:p w:rsidR="005E10BA" w:rsidRPr="00E776FD" w:rsidRDefault="005E10BA" w:rsidP="00E801D8">
      <w:pPr>
        <w:spacing w:after="200" w:line="276" w:lineRule="auto"/>
        <w:jc w:val="right"/>
        <w:rPr>
          <w:rFonts w:ascii="Times New Roman" w:eastAsia="Times New Roman" w:hAnsi="Times New Roman" w:cs="Times New Roman"/>
          <w:iCs/>
          <w:sz w:val="28"/>
          <w:szCs w:val="28"/>
          <w:lang w:eastAsia="ru-RU"/>
        </w:rPr>
      </w:pPr>
      <w:r w:rsidRPr="00E776FD">
        <w:rPr>
          <w:rFonts w:ascii="Times New Roman" w:eastAsia="Times New Roman" w:hAnsi="Times New Roman" w:cs="Times New Roman"/>
          <w:iCs/>
          <w:sz w:val="28"/>
          <w:szCs w:val="28"/>
          <w:lang w:eastAsia="ru-RU"/>
        </w:rPr>
        <w:t>Рассмотрено:</w:t>
      </w:r>
    </w:p>
    <w:p w:rsidR="005E10BA" w:rsidRPr="00E776FD" w:rsidRDefault="005E10BA" w:rsidP="00E801D8">
      <w:pPr>
        <w:spacing w:after="200" w:line="276" w:lineRule="auto"/>
        <w:jc w:val="right"/>
        <w:rPr>
          <w:rFonts w:ascii="Times New Roman" w:eastAsia="Times New Roman" w:hAnsi="Times New Roman" w:cs="Times New Roman"/>
          <w:iCs/>
          <w:sz w:val="28"/>
          <w:szCs w:val="28"/>
          <w:lang w:eastAsia="ru-RU"/>
        </w:rPr>
      </w:pPr>
      <w:r w:rsidRPr="00E776FD">
        <w:rPr>
          <w:rFonts w:ascii="Times New Roman" w:eastAsia="Times New Roman" w:hAnsi="Times New Roman" w:cs="Times New Roman"/>
          <w:iCs/>
          <w:sz w:val="28"/>
          <w:szCs w:val="28"/>
          <w:lang w:eastAsia="ru-RU"/>
        </w:rPr>
        <w:t xml:space="preserve">         на заседании ПЦК ООД</w:t>
      </w:r>
    </w:p>
    <w:p w:rsidR="005E10BA" w:rsidRPr="00A6051A" w:rsidRDefault="005E10BA" w:rsidP="00A6051A">
      <w:pPr>
        <w:spacing w:after="200" w:line="276" w:lineRule="auto"/>
        <w:jc w:val="right"/>
        <w:rPr>
          <w:rFonts w:ascii="Times New Roman" w:eastAsia="Times New Roman" w:hAnsi="Times New Roman" w:cs="Times New Roman"/>
          <w:iCs/>
          <w:sz w:val="28"/>
          <w:szCs w:val="28"/>
          <w:lang w:eastAsia="ru-RU"/>
        </w:rPr>
      </w:pPr>
      <w:r w:rsidRPr="00E776FD">
        <w:rPr>
          <w:rFonts w:ascii="Times New Roman" w:eastAsia="Times New Roman" w:hAnsi="Times New Roman" w:cs="Times New Roman"/>
          <w:iCs/>
          <w:sz w:val="28"/>
          <w:szCs w:val="28"/>
          <w:lang w:eastAsia="ru-RU"/>
        </w:rPr>
        <w:t xml:space="preserve">                                      протокол </w:t>
      </w:r>
      <w:r w:rsidR="00A6051A">
        <w:rPr>
          <w:rFonts w:ascii="Times New Roman" w:eastAsia="Times New Roman" w:hAnsi="Times New Roman" w:cs="Times New Roman"/>
          <w:iCs/>
          <w:sz w:val="28"/>
          <w:szCs w:val="28"/>
          <w:lang w:eastAsia="ru-RU"/>
        </w:rPr>
        <w:t xml:space="preserve">от </w:t>
      </w:r>
      <w:bookmarkStart w:id="1" w:name="_GoBack"/>
      <w:bookmarkEnd w:id="1"/>
      <w:r w:rsidR="00A6051A" w:rsidRPr="00A6051A">
        <w:rPr>
          <w:rFonts w:ascii="Times New Roman" w:eastAsia="Times New Roman" w:hAnsi="Times New Roman" w:cs="Times New Roman"/>
          <w:iCs/>
          <w:sz w:val="28"/>
          <w:szCs w:val="28"/>
          <w:lang w:eastAsia="ru-RU"/>
        </w:rPr>
        <w:t>«31» августа 2023 г.  №1</w:t>
      </w:r>
    </w:p>
    <w:p w:rsidR="005E10BA" w:rsidRPr="00E776FD" w:rsidRDefault="005E10BA" w:rsidP="00E801D8">
      <w:pPr>
        <w:spacing w:after="200" w:line="276" w:lineRule="auto"/>
        <w:jc w:val="right"/>
        <w:rPr>
          <w:rFonts w:ascii="Times New Roman" w:eastAsia="Times New Roman" w:hAnsi="Times New Roman" w:cs="Times New Roman"/>
          <w:iCs/>
          <w:sz w:val="28"/>
          <w:szCs w:val="28"/>
          <w:lang w:eastAsia="ru-RU"/>
        </w:rPr>
      </w:pPr>
      <w:r w:rsidRPr="00E776FD">
        <w:rPr>
          <w:rFonts w:ascii="Times New Roman" w:eastAsia="Times New Roman" w:hAnsi="Times New Roman" w:cs="Times New Roman"/>
          <w:iCs/>
          <w:sz w:val="28"/>
          <w:szCs w:val="28"/>
          <w:lang w:eastAsia="ru-RU"/>
        </w:rPr>
        <w:t>председатель ПЦК ООД ____В.С. Парамонова</w:t>
      </w:r>
    </w:p>
    <w:p w:rsidR="005E10BA" w:rsidRPr="00E776FD" w:rsidRDefault="005E10BA" w:rsidP="005E10BA">
      <w:pPr>
        <w:spacing w:after="200" w:line="276" w:lineRule="auto"/>
        <w:jc w:val="center"/>
        <w:rPr>
          <w:rFonts w:ascii="Times New Roman" w:eastAsia="Times New Roman" w:hAnsi="Times New Roman" w:cs="Times New Roman"/>
          <w:iCs/>
          <w:sz w:val="28"/>
          <w:szCs w:val="28"/>
          <w:lang w:eastAsia="ru-RU"/>
        </w:rPr>
      </w:pPr>
    </w:p>
    <w:p w:rsidR="005E10BA" w:rsidRDefault="005E10BA" w:rsidP="005E10BA">
      <w:pPr>
        <w:spacing w:after="200" w:line="276" w:lineRule="auto"/>
        <w:rPr>
          <w:rFonts w:ascii="Times New Roman" w:eastAsia="Times New Roman" w:hAnsi="Times New Roman" w:cs="Times New Roman"/>
          <w:b/>
          <w:iCs/>
          <w:color w:val="FF0000"/>
          <w:sz w:val="28"/>
          <w:szCs w:val="28"/>
          <w:lang w:eastAsia="ru-RU"/>
        </w:rPr>
      </w:pPr>
    </w:p>
    <w:p w:rsidR="005E10BA" w:rsidRPr="005E10BA" w:rsidRDefault="005E10BA" w:rsidP="005E10BA">
      <w:pPr>
        <w:spacing w:after="200" w:line="276" w:lineRule="auto"/>
        <w:jc w:val="center"/>
        <w:rPr>
          <w:rFonts w:ascii="Times New Roman" w:eastAsia="Times New Roman" w:hAnsi="Times New Roman" w:cs="Times New Roman"/>
          <w:iCs/>
          <w:sz w:val="28"/>
          <w:szCs w:val="28"/>
          <w:lang w:eastAsia="ru-RU"/>
        </w:rPr>
      </w:pPr>
      <w:r w:rsidRPr="005E10BA">
        <w:rPr>
          <w:rFonts w:ascii="Times New Roman" w:eastAsia="Times New Roman" w:hAnsi="Times New Roman" w:cs="Times New Roman"/>
          <w:iCs/>
          <w:sz w:val="28"/>
          <w:szCs w:val="28"/>
          <w:lang w:eastAsia="ru-RU"/>
        </w:rPr>
        <w:t>СОДЕРЖАНИЕ</w:t>
      </w:r>
    </w:p>
    <w:p w:rsidR="005E10BA" w:rsidRPr="005E10BA" w:rsidRDefault="005E10BA" w:rsidP="005E10BA">
      <w:pPr>
        <w:spacing w:after="200" w:line="276" w:lineRule="auto"/>
        <w:jc w:val="center"/>
        <w:rPr>
          <w:rFonts w:ascii="Times New Roman" w:eastAsia="Times New Roman" w:hAnsi="Times New Roman" w:cs="Times New Roman"/>
          <w:iCs/>
          <w:sz w:val="28"/>
          <w:szCs w:val="28"/>
          <w:lang w:eastAsia="ru-RU"/>
        </w:rPr>
      </w:pPr>
    </w:p>
    <w:tbl>
      <w:tblPr>
        <w:tblStyle w:val="ac"/>
        <w:tblW w:w="86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9"/>
        <w:gridCol w:w="6946"/>
        <w:gridCol w:w="992"/>
      </w:tblGrid>
      <w:tr w:rsidR="005E10BA" w:rsidRPr="005E10BA" w:rsidTr="005E10BA">
        <w:tc>
          <w:tcPr>
            <w:tcW w:w="739" w:type="dxa"/>
          </w:tcPr>
          <w:p w:rsidR="005E10BA" w:rsidRPr="005E10BA" w:rsidRDefault="005E10BA" w:rsidP="005E10BA">
            <w:pPr>
              <w:suppressAutoHyphens/>
              <w:rPr>
                <w:rFonts w:ascii="Times New Roman" w:hAnsi="Times New Roman"/>
                <w:sz w:val="28"/>
                <w:szCs w:val="28"/>
              </w:rPr>
            </w:pPr>
            <w:r w:rsidRPr="005E10BA">
              <w:rPr>
                <w:rFonts w:ascii="Times New Roman" w:hAnsi="Times New Roman"/>
                <w:sz w:val="28"/>
                <w:szCs w:val="28"/>
              </w:rPr>
              <w:t>1.</w:t>
            </w:r>
          </w:p>
        </w:tc>
        <w:tc>
          <w:tcPr>
            <w:tcW w:w="6946" w:type="dxa"/>
          </w:tcPr>
          <w:p w:rsidR="005E10BA" w:rsidRPr="005E10BA" w:rsidRDefault="005E10BA" w:rsidP="005E10BA">
            <w:pPr>
              <w:suppressAutoHyphens/>
              <w:rPr>
                <w:rFonts w:ascii="Times New Roman" w:eastAsia="Times New Roman" w:hAnsi="Times New Roman" w:cs="Times New Roman"/>
                <w:sz w:val="28"/>
                <w:szCs w:val="28"/>
              </w:rPr>
            </w:pPr>
            <w:r w:rsidRPr="005E10BA">
              <w:rPr>
                <w:rFonts w:ascii="Times New Roman" w:eastAsia="Times New Roman" w:hAnsi="Times New Roman" w:cs="Times New Roman"/>
                <w:sz w:val="28"/>
                <w:szCs w:val="28"/>
              </w:rPr>
              <w:t xml:space="preserve">ОБЩАЯ ХАРАКТЕРИСТИКА РАБОЧЕЙ ПРОГРАММЫ </w:t>
            </w:r>
            <w:r>
              <w:rPr>
                <w:rFonts w:ascii="Times New Roman" w:eastAsia="Times New Roman" w:hAnsi="Times New Roman" w:cs="Times New Roman"/>
                <w:sz w:val="28"/>
                <w:szCs w:val="28"/>
              </w:rPr>
              <w:t xml:space="preserve">ОБЩЕОБРАЗОВАТЕЛЬНОЙ </w:t>
            </w:r>
            <w:r w:rsidRPr="005E10BA">
              <w:rPr>
                <w:rFonts w:ascii="Times New Roman" w:eastAsia="Times New Roman" w:hAnsi="Times New Roman" w:cs="Times New Roman"/>
                <w:sz w:val="28"/>
                <w:szCs w:val="28"/>
              </w:rPr>
              <w:t xml:space="preserve"> ДИСЦИПЛИНЫ</w:t>
            </w:r>
            <w:r>
              <w:rPr>
                <w:rFonts w:ascii="Times New Roman" w:eastAsia="Times New Roman" w:hAnsi="Times New Roman" w:cs="Times New Roman"/>
                <w:sz w:val="28"/>
                <w:szCs w:val="28"/>
              </w:rPr>
              <w:t xml:space="preserve"> «ИНОСТРАННЫЙ ЯЗЫК»</w:t>
            </w:r>
          </w:p>
          <w:p w:rsidR="005E10BA" w:rsidRPr="005E10BA" w:rsidRDefault="005E10BA" w:rsidP="005E10BA">
            <w:pPr>
              <w:suppressAutoHyphens/>
              <w:rPr>
                <w:rFonts w:ascii="Times New Roman" w:hAnsi="Times New Roman"/>
                <w:sz w:val="28"/>
                <w:szCs w:val="28"/>
              </w:rPr>
            </w:pPr>
          </w:p>
        </w:tc>
        <w:tc>
          <w:tcPr>
            <w:tcW w:w="992" w:type="dxa"/>
          </w:tcPr>
          <w:p w:rsidR="005E10BA" w:rsidRPr="005E10BA" w:rsidRDefault="005E10BA" w:rsidP="005E10BA">
            <w:pPr>
              <w:suppressAutoHyphens/>
              <w:jc w:val="right"/>
              <w:rPr>
                <w:rFonts w:ascii="Times New Roman" w:hAnsi="Times New Roman"/>
                <w:sz w:val="28"/>
                <w:szCs w:val="28"/>
              </w:rPr>
            </w:pPr>
            <w:r w:rsidRPr="005E10BA">
              <w:rPr>
                <w:rFonts w:ascii="Times New Roman" w:hAnsi="Times New Roman"/>
                <w:sz w:val="28"/>
                <w:szCs w:val="28"/>
              </w:rPr>
              <w:t>4</w:t>
            </w:r>
          </w:p>
        </w:tc>
      </w:tr>
      <w:tr w:rsidR="005E10BA" w:rsidRPr="005E10BA" w:rsidTr="005E10BA">
        <w:tc>
          <w:tcPr>
            <w:tcW w:w="739" w:type="dxa"/>
          </w:tcPr>
          <w:p w:rsidR="005E10BA" w:rsidRPr="005E10BA" w:rsidRDefault="005E10BA" w:rsidP="005E10BA">
            <w:pPr>
              <w:suppressAutoHyphens/>
              <w:rPr>
                <w:rFonts w:ascii="Times New Roman" w:hAnsi="Times New Roman"/>
                <w:sz w:val="28"/>
                <w:szCs w:val="28"/>
              </w:rPr>
            </w:pPr>
            <w:r w:rsidRPr="005E10BA">
              <w:rPr>
                <w:rFonts w:ascii="Times New Roman" w:hAnsi="Times New Roman"/>
                <w:sz w:val="28"/>
                <w:szCs w:val="28"/>
              </w:rPr>
              <w:t>2.</w:t>
            </w:r>
          </w:p>
        </w:tc>
        <w:tc>
          <w:tcPr>
            <w:tcW w:w="6946" w:type="dxa"/>
          </w:tcPr>
          <w:p w:rsidR="005E10BA" w:rsidRPr="005E10BA" w:rsidRDefault="005E10BA" w:rsidP="005E10BA">
            <w:pPr>
              <w:suppressAutoHyphens/>
              <w:spacing w:after="200" w:line="276" w:lineRule="auto"/>
              <w:rPr>
                <w:rFonts w:ascii="Times New Roman" w:eastAsia="Times New Roman" w:hAnsi="Times New Roman" w:cs="Times New Roman"/>
                <w:sz w:val="28"/>
                <w:szCs w:val="28"/>
              </w:rPr>
            </w:pPr>
            <w:r w:rsidRPr="005E10BA">
              <w:rPr>
                <w:rFonts w:ascii="Times New Roman" w:eastAsia="Times New Roman" w:hAnsi="Times New Roman" w:cs="Times New Roman"/>
                <w:sz w:val="28"/>
                <w:szCs w:val="28"/>
              </w:rPr>
              <w:t xml:space="preserve">СТРУКТУРА И СОДЕРЖАНИЕ </w:t>
            </w:r>
            <w:r>
              <w:rPr>
                <w:rFonts w:ascii="Times New Roman" w:eastAsia="Times New Roman" w:hAnsi="Times New Roman" w:cs="Times New Roman"/>
                <w:sz w:val="28"/>
                <w:szCs w:val="28"/>
              </w:rPr>
              <w:t xml:space="preserve">ОБЩЕОБРАЗОВАТЕЛЬНОЙ </w:t>
            </w:r>
            <w:r w:rsidRPr="005E10BA">
              <w:rPr>
                <w:rFonts w:ascii="Times New Roman" w:eastAsia="Times New Roman" w:hAnsi="Times New Roman" w:cs="Times New Roman"/>
                <w:sz w:val="28"/>
                <w:szCs w:val="28"/>
              </w:rPr>
              <w:t xml:space="preserve"> ДИСЦИПЛИНЫ                                                                                                                                                                 </w:t>
            </w:r>
          </w:p>
        </w:tc>
        <w:tc>
          <w:tcPr>
            <w:tcW w:w="992" w:type="dxa"/>
          </w:tcPr>
          <w:p w:rsidR="005E10BA" w:rsidRPr="005E10BA" w:rsidRDefault="005E10BA" w:rsidP="005E10BA">
            <w:pPr>
              <w:suppressAutoHyphens/>
              <w:jc w:val="right"/>
              <w:rPr>
                <w:rFonts w:ascii="Times New Roman" w:hAnsi="Times New Roman"/>
                <w:sz w:val="28"/>
                <w:szCs w:val="28"/>
              </w:rPr>
            </w:pPr>
            <w:r w:rsidRPr="005E10BA">
              <w:rPr>
                <w:rFonts w:ascii="Times New Roman" w:hAnsi="Times New Roman"/>
                <w:sz w:val="28"/>
                <w:szCs w:val="28"/>
              </w:rPr>
              <w:t>14</w:t>
            </w:r>
          </w:p>
        </w:tc>
      </w:tr>
      <w:tr w:rsidR="005E10BA" w:rsidRPr="005E10BA" w:rsidTr="005E10BA">
        <w:tc>
          <w:tcPr>
            <w:tcW w:w="739" w:type="dxa"/>
          </w:tcPr>
          <w:p w:rsidR="005E10BA" w:rsidRPr="005E10BA" w:rsidRDefault="005E10BA" w:rsidP="005E10BA">
            <w:pPr>
              <w:suppressAutoHyphens/>
              <w:rPr>
                <w:rFonts w:ascii="Times New Roman" w:hAnsi="Times New Roman"/>
                <w:sz w:val="28"/>
                <w:szCs w:val="28"/>
              </w:rPr>
            </w:pPr>
            <w:r w:rsidRPr="005E10BA">
              <w:rPr>
                <w:rFonts w:ascii="Times New Roman" w:hAnsi="Times New Roman"/>
                <w:sz w:val="28"/>
                <w:szCs w:val="28"/>
              </w:rPr>
              <w:t>3.</w:t>
            </w:r>
          </w:p>
        </w:tc>
        <w:tc>
          <w:tcPr>
            <w:tcW w:w="6946" w:type="dxa"/>
          </w:tcPr>
          <w:p w:rsidR="005E10BA" w:rsidRPr="005E10BA" w:rsidRDefault="005E10BA" w:rsidP="005E10BA">
            <w:pPr>
              <w:suppressAutoHyphens/>
              <w:rPr>
                <w:rFonts w:ascii="Times New Roman" w:hAnsi="Times New Roman"/>
                <w:sz w:val="28"/>
                <w:szCs w:val="28"/>
              </w:rPr>
            </w:pPr>
            <w:r w:rsidRPr="005E10BA">
              <w:rPr>
                <w:rFonts w:ascii="Times New Roman" w:eastAsia="Times New Roman" w:hAnsi="Times New Roman" w:cs="Times New Roman"/>
                <w:sz w:val="28"/>
                <w:szCs w:val="28"/>
              </w:rPr>
              <w:t xml:space="preserve">УСЛОВИЯ РЕАЛИЗАЦИИ </w:t>
            </w:r>
            <w:r>
              <w:rPr>
                <w:rFonts w:ascii="Times New Roman" w:eastAsia="Times New Roman" w:hAnsi="Times New Roman" w:cs="Times New Roman"/>
                <w:sz w:val="28"/>
                <w:szCs w:val="28"/>
              </w:rPr>
              <w:t xml:space="preserve">ПРОГРАММЫ ОБЩЕОБРАЗОВАТЕЛЬНОЙ </w:t>
            </w:r>
            <w:r w:rsidRPr="005E10BA">
              <w:rPr>
                <w:rFonts w:ascii="Times New Roman" w:eastAsia="Times New Roman" w:hAnsi="Times New Roman" w:cs="Times New Roman"/>
                <w:sz w:val="28"/>
                <w:szCs w:val="28"/>
              </w:rPr>
              <w:t xml:space="preserve"> ДИСЦИПЛИНЫ</w:t>
            </w:r>
          </w:p>
        </w:tc>
        <w:tc>
          <w:tcPr>
            <w:tcW w:w="992" w:type="dxa"/>
          </w:tcPr>
          <w:p w:rsidR="005E10BA" w:rsidRPr="005E10BA" w:rsidRDefault="005E10BA" w:rsidP="005E10BA">
            <w:pPr>
              <w:suppressAutoHyphens/>
              <w:jc w:val="right"/>
              <w:rPr>
                <w:rFonts w:ascii="Times New Roman" w:hAnsi="Times New Roman"/>
                <w:sz w:val="28"/>
                <w:szCs w:val="28"/>
              </w:rPr>
            </w:pPr>
            <w:r w:rsidRPr="005E10BA">
              <w:rPr>
                <w:rFonts w:ascii="Times New Roman" w:hAnsi="Times New Roman"/>
                <w:sz w:val="28"/>
                <w:szCs w:val="28"/>
              </w:rPr>
              <w:t>25</w:t>
            </w:r>
          </w:p>
        </w:tc>
      </w:tr>
      <w:tr w:rsidR="005E10BA" w:rsidRPr="005E10BA" w:rsidTr="005E10BA">
        <w:tc>
          <w:tcPr>
            <w:tcW w:w="8677" w:type="dxa"/>
            <w:gridSpan w:val="3"/>
          </w:tcPr>
          <w:p w:rsidR="005E10BA" w:rsidRPr="005E10BA" w:rsidRDefault="005E10BA" w:rsidP="005E10BA">
            <w:pPr>
              <w:suppressAutoHyphens/>
              <w:jc w:val="center"/>
              <w:rPr>
                <w:rFonts w:ascii="Times New Roman" w:hAnsi="Times New Roman"/>
                <w:sz w:val="28"/>
                <w:szCs w:val="28"/>
              </w:rPr>
            </w:pPr>
          </w:p>
        </w:tc>
      </w:tr>
      <w:tr w:rsidR="005E10BA" w:rsidRPr="005E10BA" w:rsidTr="005E10BA">
        <w:tc>
          <w:tcPr>
            <w:tcW w:w="739" w:type="dxa"/>
          </w:tcPr>
          <w:p w:rsidR="005E10BA" w:rsidRPr="005E10BA" w:rsidRDefault="005E10BA" w:rsidP="005E10BA">
            <w:pPr>
              <w:suppressAutoHyphens/>
              <w:rPr>
                <w:rFonts w:ascii="Times New Roman" w:hAnsi="Times New Roman"/>
                <w:sz w:val="28"/>
                <w:szCs w:val="28"/>
              </w:rPr>
            </w:pPr>
            <w:r w:rsidRPr="005E10BA">
              <w:rPr>
                <w:rFonts w:ascii="Times New Roman" w:hAnsi="Times New Roman"/>
                <w:sz w:val="28"/>
                <w:szCs w:val="28"/>
              </w:rPr>
              <w:t>4.</w:t>
            </w:r>
          </w:p>
          <w:p w:rsidR="005E10BA" w:rsidRPr="005E10BA" w:rsidRDefault="005E10BA" w:rsidP="005E10BA">
            <w:pPr>
              <w:rPr>
                <w:rFonts w:ascii="Times New Roman" w:hAnsi="Times New Roman"/>
                <w:sz w:val="28"/>
                <w:szCs w:val="28"/>
              </w:rPr>
            </w:pPr>
          </w:p>
          <w:p w:rsidR="005E10BA" w:rsidRPr="005E10BA" w:rsidRDefault="005E10BA" w:rsidP="005E10BA">
            <w:pPr>
              <w:rPr>
                <w:rFonts w:ascii="Times New Roman" w:hAnsi="Times New Roman"/>
                <w:sz w:val="28"/>
                <w:szCs w:val="28"/>
              </w:rPr>
            </w:pPr>
          </w:p>
          <w:p w:rsidR="005E10BA" w:rsidRPr="005E10BA" w:rsidRDefault="005E10BA" w:rsidP="005E10BA">
            <w:pPr>
              <w:rPr>
                <w:rFonts w:ascii="Times New Roman" w:hAnsi="Times New Roman"/>
                <w:sz w:val="28"/>
                <w:szCs w:val="28"/>
              </w:rPr>
            </w:pPr>
          </w:p>
        </w:tc>
        <w:tc>
          <w:tcPr>
            <w:tcW w:w="6946" w:type="dxa"/>
          </w:tcPr>
          <w:p w:rsidR="005E10BA" w:rsidRPr="005E10BA" w:rsidRDefault="005E10BA" w:rsidP="005E10BA">
            <w:pPr>
              <w:suppressAutoHyphens/>
              <w:spacing w:after="200" w:line="276" w:lineRule="auto"/>
              <w:rPr>
                <w:rFonts w:ascii="Times New Roman" w:eastAsia="Times New Roman" w:hAnsi="Times New Roman" w:cs="Times New Roman"/>
                <w:sz w:val="28"/>
                <w:szCs w:val="28"/>
              </w:rPr>
            </w:pPr>
            <w:r w:rsidRPr="005E10BA">
              <w:rPr>
                <w:rFonts w:ascii="Times New Roman" w:eastAsia="Times New Roman" w:hAnsi="Times New Roman" w:cs="Times New Roman"/>
                <w:sz w:val="28"/>
                <w:szCs w:val="28"/>
              </w:rPr>
              <w:t xml:space="preserve">КОНТРОЛЬ И ОЦЕНКА РЕЗУЛЬТАТОВ ОСВОЕНИЯ </w:t>
            </w:r>
            <w:r>
              <w:rPr>
                <w:rFonts w:ascii="Times New Roman" w:eastAsia="Times New Roman" w:hAnsi="Times New Roman" w:cs="Times New Roman"/>
                <w:sz w:val="28"/>
                <w:szCs w:val="28"/>
              </w:rPr>
              <w:t xml:space="preserve">ОБЩЕОБРАЗОВАТЕЛЬНОЙ </w:t>
            </w:r>
            <w:r w:rsidRPr="005E10BA">
              <w:rPr>
                <w:rFonts w:ascii="Times New Roman" w:eastAsia="Times New Roman" w:hAnsi="Times New Roman" w:cs="Times New Roman"/>
                <w:sz w:val="28"/>
                <w:szCs w:val="28"/>
              </w:rPr>
              <w:t xml:space="preserve"> ДИСЦИПЛИНЫ                       </w:t>
            </w:r>
          </w:p>
          <w:p w:rsidR="005E10BA" w:rsidRPr="005E10BA" w:rsidRDefault="005E10BA" w:rsidP="005E10BA">
            <w:pPr>
              <w:suppressAutoHyphens/>
              <w:spacing w:after="200" w:line="276" w:lineRule="auto"/>
              <w:rPr>
                <w:rFonts w:ascii="Times New Roman" w:eastAsia="Times New Roman" w:hAnsi="Times New Roman" w:cs="Times New Roman"/>
                <w:sz w:val="28"/>
                <w:szCs w:val="28"/>
              </w:rPr>
            </w:pPr>
          </w:p>
          <w:p w:rsidR="005E10BA" w:rsidRPr="005E10BA" w:rsidRDefault="005E10BA" w:rsidP="005E10BA">
            <w:pPr>
              <w:suppressAutoHyphens/>
              <w:spacing w:after="200" w:line="276" w:lineRule="auto"/>
              <w:rPr>
                <w:rFonts w:ascii="Times New Roman" w:eastAsia="Times New Roman" w:hAnsi="Times New Roman" w:cs="Times New Roman"/>
                <w:sz w:val="28"/>
                <w:szCs w:val="28"/>
              </w:rPr>
            </w:pPr>
          </w:p>
          <w:p w:rsidR="005E10BA" w:rsidRPr="005E10BA" w:rsidRDefault="005E10BA" w:rsidP="005E10BA">
            <w:pPr>
              <w:suppressAutoHyphens/>
              <w:jc w:val="both"/>
              <w:rPr>
                <w:rFonts w:ascii="Times New Roman" w:hAnsi="Times New Roman"/>
                <w:sz w:val="28"/>
                <w:szCs w:val="28"/>
              </w:rPr>
            </w:pPr>
          </w:p>
        </w:tc>
        <w:tc>
          <w:tcPr>
            <w:tcW w:w="992" w:type="dxa"/>
          </w:tcPr>
          <w:p w:rsidR="005E10BA" w:rsidRPr="005E10BA" w:rsidRDefault="005E10BA" w:rsidP="005E10BA">
            <w:pPr>
              <w:suppressAutoHyphens/>
              <w:jc w:val="right"/>
              <w:rPr>
                <w:rFonts w:ascii="Times New Roman" w:hAnsi="Times New Roman"/>
                <w:sz w:val="28"/>
                <w:szCs w:val="28"/>
              </w:rPr>
            </w:pPr>
            <w:r w:rsidRPr="005E10BA">
              <w:rPr>
                <w:rFonts w:ascii="Times New Roman" w:hAnsi="Times New Roman"/>
                <w:sz w:val="28"/>
                <w:szCs w:val="28"/>
              </w:rPr>
              <w:t>28</w:t>
            </w:r>
          </w:p>
          <w:p w:rsidR="005E10BA" w:rsidRPr="005E10BA" w:rsidRDefault="005E10BA" w:rsidP="005E10BA">
            <w:pPr>
              <w:rPr>
                <w:rFonts w:ascii="Times New Roman" w:hAnsi="Times New Roman"/>
                <w:sz w:val="28"/>
                <w:szCs w:val="28"/>
              </w:rPr>
            </w:pPr>
          </w:p>
          <w:p w:rsidR="005E10BA" w:rsidRPr="005E10BA" w:rsidRDefault="005E10BA" w:rsidP="005E10BA">
            <w:pPr>
              <w:rPr>
                <w:rFonts w:ascii="Times New Roman" w:hAnsi="Times New Roman"/>
                <w:sz w:val="28"/>
                <w:szCs w:val="28"/>
              </w:rPr>
            </w:pPr>
          </w:p>
          <w:p w:rsidR="005E10BA" w:rsidRPr="005E10BA" w:rsidRDefault="005E10BA" w:rsidP="005E10BA">
            <w:pPr>
              <w:rPr>
                <w:rFonts w:ascii="Times New Roman" w:hAnsi="Times New Roman"/>
                <w:sz w:val="28"/>
                <w:szCs w:val="28"/>
              </w:rPr>
            </w:pPr>
          </w:p>
        </w:tc>
      </w:tr>
      <w:bookmarkEnd w:id="0"/>
    </w:tbl>
    <w:p w:rsidR="005E10BA" w:rsidRDefault="005E10BA">
      <w:pPr>
        <w:spacing w:after="0" w:line="276" w:lineRule="auto"/>
        <w:jc w:val="center"/>
        <w:rPr>
          <w:rFonts w:ascii="Times New Roman" w:eastAsia="OfficinaSansBookC" w:hAnsi="Times New Roman" w:cs="Times New Roman"/>
          <w:b/>
          <w:sz w:val="24"/>
          <w:szCs w:val="24"/>
        </w:rPr>
      </w:pPr>
    </w:p>
    <w:p w:rsidR="005E10BA" w:rsidRDefault="005E10BA" w:rsidP="003422FF">
      <w:pPr>
        <w:pStyle w:val="1"/>
        <w:jc w:val="center"/>
        <w:rPr>
          <w:rFonts w:ascii="Times New Roman" w:eastAsia="OfficinaSansBookC" w:hAnsi="Times New Roman" w:cs="Times New Roman"/>
          <w:b/>
          <w:color w:val="auto"/>
          <w:sz w:val="24"/>
          <w:szCs w:val="24"/>
        </w:rPr>
      </w:pPr>
      <w:bookmarkStart w:id="2" w:name="_Toc124862061"/>
      <w:bookmarkStart w:id="3" w:name="_Hlk114058914"/>
      <w:bookmarkStart w:id="4" w:name="_Hlk113359591"/>
    </w:p>
    <w:p w:rsidR="005E10BA" w:rsidRDefault="005E10BA" w:rsidP="005E10BA"/>
    <w:p w:rsidR="005E10BA" w:rsidRDefault="005E10BA" w:rsidP="005E10BA"/>
    <w:p w:rsidR="005E10BA" w:rsidRPr="005E10BA" w:rsidRDefault="005E10BA" w:rsidP="005E10BA"/>
    <w:p w:rsidR="005E10BA" w:rsidRDefault="005E10BA" w:rsidP="003422FF">
      <w:pPr>
        <w:pStyle w:val="1"/>
        <w:jc w:val="center"/>
        <w:rPr>
          <w:rFonts w:ascii="Times New Roman" w:eastAsia="OfficinaSansBookC" w:hAnsi="Times New Roman" w:cs="Times New Roman"/>
          <w:b/>
          <w:color w:val="auto"/>
          <w:sz w:val="24"/>
          <w:szCs w:val="24"/>
        </w:rPr>
      </w:pPr>
    </w:p>
    <w:p w:rsidR="005E10BA" w:rsidRDefault="005E10BA" w:rsidP="003422FF">
      <w:pPr>
        <w:pStyle w:val="1"/>
        <w:jc w:val="center"/>
        <w:rPr>
          <w:rFonts w:ascii="Times New Roman" w:eastAsia="OfficinaSansBookC" w:hAnsi="Times New Roman" w:cs="Times New Roman"/>
          <w:b/>
          <w:color w:val="auto"/>
          <w:sz w:val="24"/>
          <w:szCs w:val="24"/>
        </w:rPr>
      </w:pPr>
    </w:p>
    <w:p w:rsidR="005E10BA" w:rsidRDefault="005E10BA" w:rsidP="003422FF">
      <w:pPr>
        <w:pStyle w:val="1"/>
        <w:jc w:val="center"/>
        <w:rPr>
          <w:rFonts w:ascii="Times New Roman" w:eastAsia="OfficinaSansBookC" w:hAnsi="Times New Roman" w:cs="Times New Roman"/>
          <w:b/>
          <w:color w:val="auto"/>
          <w:sz w:val="24"/>
          <w:szCs w:val="24"/>
        </w:rPr>
      </w:pPr>
    </w:p>
    <w:p w:rsidR="005E10BA" w:rsidRDefault="005E10BA" w:rsidP="003422FF">
      <w:pPr>
        <w:pStyle w:val="1"/>
        <w:jc w:val="center"/>
        <w:rPr>
          <w:rFonts w:ascii="Times New Roman" w:eastAsia="OfficinaSansBookC" w:hAnsi="Times New Roman" w:cs="Times New Roman"/>
          <w:b/>
          <w:color w:val="auto"/>
          <w:sz w:val="24"/>
          <w:szCs w:val="24"/>
        </w:rPr>
      </w:pPr>
    </w:p>
    <w:p w:rsidR="005E10BA" w:rsidRDefault="005E10BA" w:rsidP="003422FF">
      <w:pPr>
        <w:pStyle w:val="1"/>
        <w:jc w:val="center"/>
        <w:rPr>
          <w:rFonts w:ascii="Times New Roman" w:eastAsia="OfficinaSansBookC" w:hAnsi="Times New Roman" w:cs="Times New Roman"/>
          <w:b/>
          <w:color w:val="auto"/>
          <w:sz w:val="24"/>
          <w:szCs w:val="24"/>
        </w:rPr>
      </w:pPr>
    </w:p>
    <w:p w:rsidR="005E10BA" w:rsidRDefault="005E10BA" w:rsidP="003422FF">
      <w:pPr>
        <w:pStyle w:val="1"/>
        <w:jc w:val="center"/>
        <w:rPr>
          <w:rFonts w:ascii="Times New Roman" w:eastAsia="OfficinaSansBookC" w:hAnsi="Times New Roman" w:cs="Times New Roman"/>
          <w:b/>
          <w:color w:val="auto"/>
          <w:sz w:val="24"/>
          <w:szCs w:val="24"/>
        </w:rPr>
      </w:pPr>
    </w:p>
    <w:p w:rsidR="005E10BA" w:rsidRDefault="005E10BA" w:rsidP="003422FF">
      <w:pPr>
        <w:pStyle w:val="1"/>
        <w:jc w:val="center"/>
        <w:rPr>
          <w:rFonts w:ascii="Times New Roman" w:eastAsia="OfficinaSansBookC" w:hAnsi="Times New Roman" w:cs="Times New Roman"/>
          <w:b/>
          <w:color w:val="auto"/>
          <w:sz w:val="24"/>
          <w:szCs w:val="24"/>
        </w:rPr>
      </w:pPr>
    </w:p>
    <w:p w:rsidR="005E10BA" w:rsidRDefault="005E10BA" w:rsidP="003422FF">
      <w:pPr>
        <w:pStyle w:val="1"/>
        <w:jc w:val="center"/>
        <w:rPr>
          <w:rFonts w:ascii="Times New Roman" w:eastAsia="OfficinaSansBookC" w:hAnsi="Times New Roman" w:cs="Times New Roman"/>
          <w:b/>
          <w:color w:val="auto"/>
          <w:sz w:val="24"/>
          <w:szCs w:val="24"/>
        </w:rPr>
      </w:pPr>
    </w:p>
    <w:p w:rsidR="005E10BA" w:rsidRPr="005E10BA" w:rsidRDefault="005E10BA" w:rsidP="005E10BA"/>
    <w:p w:rsidR="008320CB" w:rsidRPr="003D7BC7" w:rsidRDefault="008320CB" w:rsidP="003422FF">
      <w:pPr>
        <w:pStyle w:val="1"/>
        <w:jc w:val="center"/>
        <w:rPr>
          <w:rFonts w:ascii="Times New Roman" w:eastAsia="OfficinaSansBookC" w:hAnsi="Times New Roman" w:cs="Times New Roman"/>
          <w:b/>
          <w:color w:val="auto"/>
          <w:sz w:val="24"/>
          <w:szCs w:val="24"/>
        </w:rPr>
      </w:pPr>
      <w:r w:rsidRPr="003D7BC7">
        <w:rPr>
          <w:rFonts w:ascii="Times New Roman" w:eastAsia="OfficinaSansBookC" w:hAnsi="Times New Roman" w:cs="Times New Roman"/>
          <w:b/>
          <w:color w:val="auto"/>
          <w:sz w:val="24"/>
          <w:szCs w:val="24"/>
        </w:rPr>
        <w:lastRenderedPageBreak/>
        <w:t>1. О</w:t>
      </w:r>
      <w:r w:rsidR="000A303E" w:rsidRPr="003D7BC7">
        <w:rPr>
          <w:rFonts w:ascii="Times New Roman" w:eastAsia="OfficinaSansBookC" w:hAnsi="Times New Roman" w:cs="Times New Roman"/>
          <w:b/>
          <w:color w:val="auto"/>
          <w:sz w:val="24"/>
          <w:szCs w:val="24"/>
        </w:rPr>
        <w:t>бщая характеристика примерной рабочей программы общеобразовательной дисциплины «Иностранный язык»</w:t>
      </w:r>
      <w:bookmarkEnd w:id="2"/>
    </w:p>
    <w:p w:rsidR="008320CB" w:rsidRPr="003D7BC7"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firstLine="709"/>
        <w:jc w:val="both"/>
        <w:rPr>
          <w:rFonts w:ascii="Times New Roman" w:eastAsia="OfficinaSansBookC" w:hAnsi="Times New Roman" w:cs="Times New Roman"/>
          <w:sz w:val="24"/>
          <w:szCs w:val="24"/>
        </w:rPr>
      </w:pPr>
    </w:p>
    <w:p w:rsidR="008320CB" w:rsidRPr="003D7BC7" w:rsidRDefault="008320CB" w:rsidP="008320C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z w:val="24"/>
          <w:szCs w:val="24"/>
        </w:rPr>
      </w:pPr>
      <w:bookmarkStart w:id="5" w:name="_Hlk113629083"/>
      <w:bookmarkStart w:id="6" w:name="_Hlk113633141"/>
      <w:r w:rsidRPr="003D7BC7">
        <w:rPr>
          <w:rFonts w:ascii="Times New Roman" w:eastAsia="OfficinaSansBookC" w:hAnsi="Times New Roman" w:cs="Times New Roman"/>
          <w:b/>
          <w:sz w:val="24"/>
          <w:szCs w:val="24"/>
        </w:rPr>
        <w:t xml:space="preserve">1.1. Место дисциплины в структуре основной образовательной программы: </w:t>
      </w:r>
      <w:r w:rsidRPr="003D7BC7">
        <w:rPr>
          <w:rFonts w:ascii="Times New Roman" w:eastAsia="OfficinaSansBookC" w:hAnsi="Times New Roman" w:cs="Times New Roman"/>
          <w:sz w:val="24"/>
          <w:szCs w:val="24"/>
        </w:rPr>
        <w:tab/>
      </w:r>
    </w:p>
    <w:p w:rsidR="008320CB" w:rsidRPr="005E10BA" w:rsidRDefault="008320CB" w:rsidP="00DE1FA0">
      <w:pPr>
        <w:tabs>
          <w:tab w:val="right" w:leader="dot" w:pos="9182"/>
        </w:tabs>
        <w:spacing w:line="360" w:lineRule="auto"/>
        <w:jc w:val="both"/>
        <w:rPr>
          <w:rFonts w:ascii="Times New Roman" w:hAnsi="Times New Roman" w:cs="Times New Roman"/>
          <w:bCs/>
          <w:i/>
          <w:sz w:val="24"/>
          <w:szCs w:val="24"/>
        </w:rPr>
      </w:pPr>
      <w:bookmarkStart w:id="7" w:name="_Hlk113629024"/>
      <w:bookmarkEnd w:id="5"/>
      <w:r w:rsidRPr="003D7BC7">
        <w:rPr>
          <w:rFonts w:ascii="Times New Roman" w:eastAsia="Times New Roman" w:hAnsi="Times New Roman" w:cs="Times New Roman"/>
          <w:sz w:val="24"/>
          <w:szCs w:val="24"/>
          <w:lang w:eastAsia="ru-RU"/>
        </w:rPr>
        <w:t>Общеобразовательная дисциплина «Иностранный язык» является обязательной частью общеобразовательного цикла образовательной про</w:t>
      </w:r>
      <w:r w:rsidR="00DE1FA0">
        <w:rPr>
          <w:rFonts w:ascii="Times New Roman" w:eastAsia="Times New Roman" w:hAnsi="Times New Roman" w:cs="Times New Roman"/>
          <w:sz w:val="24"/>
          <w:szCs w:val="24"/>
          <w:lang w:eastAsia="ru-RU"/>
        </w:rPr>
        <w:t xml:space="preserve">граммы в соответствии с ФГОС по </w:t>
      </w:r>
      <w:r w:rsidR="005E10BA" w:rsidRPr="00DE1FA0">
        <w:rPr>
          <w:rFonts w:ascii="Times New Roman" w:eastAsia="Times New Roman" w:hAnsi="Times New Roman" w:cs="Times New Roman"/>
          <w:i/>
          <w:sz w:val="24"/>
          <w:szCs w:val="24"/>
          <w:lang w:eastAsia="ru-RU"/>
        </w:rPr>
        <w:t xml:space="preserve">профессии </w:t>
      </w:r>
      <w:bookmarkEnd w:id="6"/>
      <w:bookmarkEnd w:id="7"/>
      <w:r w:rsidR="00DE1FA0" w:rsidRPr="00DE1FA0">
        <w:rPr>
          <w:rFonts w:ascii="Times New Roman" w:hAnsi="Times New Roman" w:cs="Times New Roman"/>
          <w:bCs/>
          <w:i/>
          <w:sz w:val="24"/>
          <w:szCs w:val="24"/>
        </w:rPr>
        <w:t>35.01.27 «Мастер сельскохозяйственного производства»</w:t>
      </w:r>
      <w:r w:rsidR="00DE1FA0">
        <w:rPr>
          <w:rFonts w:ascii="Times New Roman" w:hAnsi="Times New Roman" w:cs="Times New Roman"/>
          <w:bCs/>
          <w:i/>
          <w:sz w:val="24"/>
          <w:szCs w:val="24"/>
        </w:rPr>
        <w:t>.</w:t>
      </w:r>
    </w:p>
    <w:p w:rsidR="008320CB" w:rsidRPr="003D7BC7"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Times New Roman" w:hAnsi="Times New Roman" w:cs="Times New Roman"/>
          <w:b/>
          <w:sz w:val="24"/>
          <w:szCs w:val="24"/>
          <w:lang w:eastAsia="ru-RU"/>
        </w:rPr>
      </w:pPr>
      <w:r w:rsidRPr="003D7BC7">
        <w:rPr>
          <w:rFonts w:ascii="Times New Roman" w:eastAsia="OfficinaSansBookC" w:hAnsi="Times New Roman" w:cs="Times New Roman"/>
          <w:b/>
          <w:sz w:val="24"/>
          <w:szCs w:val="24"/>
        </w:rPr>
        <w:t xml:space="preserve">1.2. </w:t>
      </w:r>
      <w:bookmarkStart w:id="8" w:name="_Hlk113359429"/>
      <w:r w:rsidRPr="003D7BC7">
        <w:rPr>
          <w:rFonts w:ascii="Times New Roman" w:eastAsia="Times New Roman" w:hAnsi="Times New Roman" w:cs="Times New Roman"/>
          <w:b/>
          <w:sz w:val="24"/>
          <w:szCs w:val="24"/>
          <w:lang w:eastAsia="ru-RU"/>
        </w:rPr>
        <w:t xml:space="preserve">Цели </w:t>
      </w:r>
      <w:bookmarkEnd w:id="8"/>
      <w:r w:rsidRPr="003D7BC7">
        <w:rPr>
          <w:rFonts w:ascii="Times New Roman" w:eastAsia="Times New Roman" w:hAnsi="Times New Roman" w:cs="Times New Roman"/>
          <w:b/>
          <w:sz w:val="24"/>
          <w:szCs w:val="24"/>
          <w:lang w:eastAsia="ru-RU"/>
        </w:rPr>
        <w:t>и планируемые результаты освоения дисциплины:</w:t>
      </w:r>
    </w:p>
    <w:p w:rsidR="008320CB" w:rsidRPr="003D7BC7" w:rsidRDefault="008320CB" w:rsidP="008320CB">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jc w:val="both"/>
        <w:rPr>
          <w:rFonts w:ascii="Times New Roman" w:eastAsia="Times New Roman" w:hAnsi="Times New Roman" w:cs="Times New Roman"/>
          <w:b/>
          <w:bCs/>
          <w:sz w:val="24"/>
          <w:szCs w:val="24"/>
        </w:rPr>
      </w:pPr>
      <w:r w:rsidRPr="003D7BC7">
        <w:rPr>
          <w:rFonts w:ascii="Times New Roman" w:eastAsia="Times New Roman" w:hAnsi="Times New Roman" w:cs="Times New Roman"/>
          <w:b/>
          <w:bCs/>
          <w:sz w:val="24"/>
          <w:szCs w:val="24"/>
        </w:rPr>
        <w:t>1.2.1. Цели дисциплины</w:t>
      </w:r>
    </w:p>
    <w:p w:rsidR="008320CB" w:rsidRPr="003D7BC7" w:rsidRDefault="008320CB" w:rsidP="008320CB">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both"/>
        <w:rPr>
          <w:rFonts w:ascii="Times New Roman" w:eastAsia="OfficinaSansBookC" w:hAnsi="Times New Roman" w:cs="Times New Roman"/>
          <w:smallCaps/>
          <w:sz w:val="24"/>
          <w:szCs w:val="24"/>
        </w:rPr>
      </w:pPr>
    </w:p>
    <w:p w:rsidR="008320CB" w:rsidRPr="003D7BC7" w:rsidRDefault="008320CB" w:rsidP="008320CB">
      <w:pPr>
        <w:widowControl w:val="0"/>
        <w:pBdr>
          <w:top w:val="nil"/>
          <w:left w:val="nil"/>
          <w:bottom w:val="nil"/>
          <w:right w:val="nil"/>
          <w:between w:val="nil"/>
        </w:pBdr>
        <w:spacing w:after="0" w:line="276" w:lineRule="auto"/>
        <w:jc w:val="both"/>
        <w:rPr>
          <w:rFonts w:ascii="Times New Roman" w:eastAsia="Times New Roman" w:hAnsi="Times New Roman" w:cs="Times New Roman"/>
          <w:sz w:val="24"/>
          <w:szCs w:val="24"/>
          <w:lang w:eastAsia="ru-RU"/>
        </w:rPr>
      </w:pPr>
      <w:bookmarkStart w:id="9" w:name="_Hlk113975704"/>
      <w:r w:rsidRPr="003D7BC7">
        <w:rPr>
          <w:rFonts w:ascii="Times New Roman" w:eastAsia="Times New Roman" w:hAnsi="Times New Roman" w:cs="Times New Roman"/>
          <w:sz w:val="24"/>
          <w:szCs w:val="24"/>
          <w:lang w:eastAsia="ru-RU"/>
        </w:rPr>
        <w:t xml:space="preserve">Содержание программы общеобразовательной дисциплины «Иностранный язык» направлено на достижение следующих целей: </w:t>
      </w:r>
      <w:bookmarkEnd w:id="9"/>
    </w:p>
    <w:p w:rsidR="008320CB" w:rsidRPr="003D7BC7" w:rsidRDefault="008320CB" w:rsidP="008320CB">
      <w:pPr>
        <w:pStyle w:val="a9"/>
        <w:widowControl w:val="0"/>
        <w:numPr>
          <w:ilvl w:val="0"/>
          <w:numId w:val="24"/>
        </w:numPr>
        <w:pBdr>
          <w:top w:val="nil"/>
          <w:left w:val="nil"/>
          <w:bottom w:val="nil"/>
          <w:right w:val="nil"/>
          <w:between w:val="nil"/>
        </w:pBdr>
        <w:spacing w:after="0"/>
        <w:ind w:left="426" w:hanging="153"/>
        <w:jc w:val="both"/>
        <w:rPr>
          <w:rFonts w:ascii="Times New Roman" w:eastAsia="OfficinaSansBookC" w:hAnsi="Times New Roman"/>
          <w:color w:val="000000"/>
          <w:sz w:val="24"/>
          <w:szCs w:val="24"/>
        </w:rPr>
      </w:pPr>
      <w:r w:rsidRPr="003D7BC7">
        <w:rPr>
          <w:rFonts w:ascii="Times New Roman" w:eastAsia="OfficinaSansBookC" w:hAnsi="Times New Roman"/>
          <w:color w:val="000000"/>
          <w:sz w:val="24"/>
          <w:szCs w:val="24"/>
        </w:rPr>
        <w:t>понимание иностранного языка как средства межличностного и профессионального общения, инструмента познания, самообразования, социализации и самореализации в полиязычном и поликультурном мире;</w:t>
      </w:r>
    </w:p>
    <w:p w:rsidR="008320CB" w:rsidRPr="003D7BC7"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формирование иноязычной коммуникативной компетенции в совокупности ее составляющих: речевой, языковой, социокультурной, компенсаторной и учебно-познавательной;</w:t>
      </w:r>
    </w:p>
    <w:p w:rsidR="008320CB" w:rsidRPr="003D7BC7" w:rsidRDefault="008320CB" w:rsidP="008320CB">
      <w:pPr>
        <w:widowControl w:val="0"/>
        <w:numPr>
          <w:ilvl w:val="0"/>
          <w:numId w:val="24"/>
        </w:numPr>
        <w:pBdr>
          <w:top w:val="nil"/>
          <w:left w:val="nil"/>
          <w:bottom w:val="nil"/>
          <w:right w:val="nil"/>
          <w:between w:val="nil"/>
        </w:pBdr>
        <w:spacing w:after="0" w:line="276" w:lineRule="auto"/>
        <w:ind w:left="426" w:hanging="153"/>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развитие национального самосознания, общечеловеческих ценностей, стремления к лучшему пониманию культуры своего народа и народов стран изучаемого языка.</w:t>
      </w:r>
    </w:p>
    <w:p w:rsidR="008320CB" w:rsidRPr="003D7BC7" w:rsidRDefault="008320CB" w:rsidP="008320CB">
      <w:pPr>
        <w:suppressAutoHyphens/>
        <w:spacing w:after="0" w:line="240" w:lineRule="auto"/>
        <w:jc w:val="both"/>
        <w:rPr>
          <w:rFonts w:ascii="Times New Roman" w:eastAsia="OfficinaSansBookC" w:hAnsi="Times New Roman" w:cs="Times New Roman"/>
          <w:b/>
          <w:sz w:val="24"/>
          <w:szCs w:val="24"/>
        </w:rPr>
      </w:pPr>
    </w:p>
    <w:p w:rsidR="008320CB" w:rsidRPr="003D7BC7" w:rsidRDefault="008320CB" w:rsidP="008320CB">
      <w:pPr>
        <w:suppressAutoHyphens/>
        <w:spacing w:after="0" w:line="240" w:lineRule="auto"/>
        <w:jc w:val="both"/>
        <w:rPr>
          <w:rFonts w:ascii="Times New Roman" w:eastAsia="Times New Roman" w:hAnsi="Times New Roman" w:cs="Times New Roman"/>
          <w:b/>
          <w:bCs/>
          <w:sz w:val="24"/>
          <w:szCs w:val="24"/>
        </w:rPr>
      </w:pPr>
      <w:r w:rsidRPr="003D7BC7">
        <w:rPr>
          <w:rFonts w:ascii="Times New Roman" w:eastAsia="Times New Roman" w:hAnsi="Times New Roman" w:cs="Times New Roman"/>
          <w:b/>
          <w:bCs/>
          <w:sz w:val="24"/>
          <w:szCs w:val="24"/>
        </w:rPr>
        <w:t>1.2.2. Планируемые результаты освоения общеобразовательной дисциплины</w:t>
      </w:r>
      <w:r w:rsidRPr="003D7BC7">
        <w:rPr>
          <w:rFonts w:ascii="Times New Roman" w:hAnsi="Times New Roman" w:cs="Times New Roman"/>
          <w:b/>
          <w:bCs/>
          <w:sz w:val="24"/>
          <w:szCs w:val="24"/>
        </w:rPr>
        <w:t xml:space="preserve"> в соответствии с ФГОС СПО и на основе ФГОС СОО</w:t>
      </w:r>
    </w:p>
    <w:p w:rsidR="00B52E93" w:rsidRPr="003D7BC7" w:rsidRDefault="008320CB" w:rsidP="009D13F1">
      <w:pPr>
        <w:suppressAutoHyphens/>
        <w:spacing w:after="0" w:line="240" w:lineRule="auto"/>
        <w:ind w:firstLine="709"/>
        <w:jc w:val="both"/>
        <w:rPr>
          <w:rFonts w:ascii="Times New Roman" w:eastAsia="Times New Roman" w:hAnsi="Times New Roman" w:cs="Times New Roman"/>
          <w:sz w:val="24"/>
          <w:szCs w:val="24"/>
          <w:lang w:eastAsia="ru-RU"/>
        </w:rPr>
      </w:pPr>
      <w:bookmarkStart w:id="10" w:name="_Hlk113618735"/>
      <w:r w:rsidRPr="003D7BC7">
        <w:rPr>
          <w:rFonts w:ascii="Times New Roman" w:eastAsia="Times New Roman" w:hAnsi="Times New Roman" w:cs="Times New Roman"/>
          <w:sz w:val="24"/>
          <w:szCs w:val="24"/>
          <w:lang w:eastAsia="ru-RU"/>
        </w:rPr>
        <w:t xml:space="preserve">Особое значение дисциплина имеет при формировании и развитии ОК и ПК </w:t>
      </w:r>
      <w:bookmarkEnd w:id="3"/>
      <w:bookmarkEnd w:id="10"/>
    </w:p>
    <w:p w:rsidR="00D11550" w:rsidRPr="003D7BC7" w:rsidRDefault="00D11550" w:rsidP="008320CB">
      <w:pPr>
        <w:suppressAutoHyphens/>
        <w:spacing w:after="0" w:line="240" w:lineRule="auto"/>
        <w:ind w:firstLine="709"/>
        <w:jc w:val="both"/>
        <w:rPr>
          <w:rFonts w:ascii="Times New Roman" w:eastAsia="Times New Roman" w:hAnsi="Times New Roman" w:cs="Times New Roman"/>
          <w:i/>
          <w:sz w:val="24"/>
          <w:szCs w:val="24"/>
          <w:lang w:eastAsia="ru-RU"/>
        </w:rPr>
      </w:pPr>
    </w:p>
    <w:p w:rsidR="00CC2DF5" w:rsidRPr="003D7BC7" w:rsidRDefault="00CC2DF5" w:rsidP="008320CB">
      <w:pPr>
        <w:suppressAutoHyphens/>
        <w:spacing w:after="0" w:line="240" w:lineRule="auto"/>
        <w:ind w:firstLine="709"/>
        <w:jc w:val="both"/>
        <w:rPr>
          <w:rFonts w:ascii="Times New Roman" w:hAnsi="Times New Roman" w:cs="Times New Roman"/>
          <w:sz w:val="24"/>
          <w:szCs w:val="24"/>
          <w:lang w:eastAsia="ru-RU"/>
        </w:rPr>
        <w:sectPr w:rsidR="00CC2DF5" w:rsidRPr="003D7BC7">
          <w:footerReference w:type="default" r:id="rId9"/>
          <w:footerReference w:type="first" r:id="rId10"/>
          <w:pgSz w:w="11906" w:h="16838"/>
          <w:pgMar w:top="1134" w:right="850" w:bottom="284" w:left="1701" w:header="708" w:footer="708" w:gutter="0"/>
          <w:pgNumType w:start="1"/>
          <w:cols w:space="720"/>
          <w:titlePg/>
        </w:sectPr>
      </w:pPr>
    </w:p>
    <w:tbl>
      <w:tblPr>
        <w:tblW w:w="1459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405"/>
        <w:gridCol w:w="4961"/>
        <w:gridCol w:w="7230"/>
      </w:tblGrid>
      <w:tr w:rsidR="00D11550" w:rsidRPr="003D7BC7" w:rsidTr="00B52E93">
        <w:trPr>
          <w:cantSplit/>
          <w:trHeight w:val="845"/>
          <w:jc w:val="center"/>
        </w:trPr>
        <w:tc>
          <w:tcPr>
            <w:tcW w:w="2405" w:type="dxa"/>
            <w:vMerge w:val="restart"/>
            <w:vAlign w:val="center"/>
          </w:tcPr>
          <w:bookmarkEnd w:id="4"/>
          <w:p w:rsidR="00D11550" w:rsidRPr="003D7BC7" w:rsidRDefault="00D11550" w:rsidP="007F2B11">
            <w:pPr>
              <w:spacing w:after="0" w:line="240" w:lineRule="auto"/>
              <w:jc w:val="center"/>
              <w:rPr>
                <w:rFonts w:ascii="Times New Roman" w:hAnsi="Times New Roman" w:cs="Times New Roman"/>
                <w:b/>
                <w:iCs/>
                <w:sz w:val="24"/>
                <w:szCs w:val="24"/>
              </w:rPr>
            </w:pPr>
            <w:r w:rsidRPr="003D7BC7">
              <w:rPr>
                <w:rFonts w:ascii="Times New Roman" w:hAnsi="Times New Roman" w:cs="Times New Roman"/>
                <w:b/>
                <w:iCs/>
                <w:sz w:val="24"/>
                <w:szCs w:val="24"/>
              </w:rPr>
              <w:lastRenderedPageBreak/>
              <w:t>Код и наименование формируемых компетенций</w:t>
            </w:r>
          </w:p>
        </w:tc>
        <w:tc>
          <w:tcPr>
            <w:tcW w:w="12191" w:type="dxa"/>
            <w:gridSpan w:val="2"/>
            <w:vAlign w:val="center"/>
          </w:tcPr>
          <w:p w:rsidR="00D11550" w:rsidRPr="003D7BC7" w:rsidRDefault="00D11550" w:rsidP="007F2B11">
            <w:pPr>
              <w:spacing w:after="0" w:line="240" w:lineRule="auto"/>
              <w:jc w:val="center"/>
              <w:rPr>
                <w:rFonts w:ascii="Times New Roman" w:eastAsia="Times New Roman" w:hAnsi="Times New Roman" w:cs="Times New Roman"/>
                <w:b/>
                <w:sz w:val="24"/>
                <w:szCs w:val="24"/>
              </w:rPr>
            </w:pPr>
            <w:r w:rsidRPr="003D7BC7">
              <w:rPr>
                <w:rFonts w:ascii="Times New Roman" w:hAnsi="Times New Roman" w:cs="Times New Roman"/>
                <w:b/>
                <w:iCs/>
                <w:sz w:val="24"/>
                <w:szCs w:val="24"/>
              </w:rPr>
              <w:t>Планируемые результаты освоения дисциплины</w:t>
            </w:r>
          </w:p>
        </w:tc>
      </w:tr>
      <w:tr w:rsidR="00D11550" w:rsidRPr="003D7BC7" w:rsidTr="00660801">
        <w:trPr>
          <w:cantSplit/>
          <w:trHeight w:val="985"/>
          <w:jc w:val="center"/>
        </w:trPr>
        <w:tc>
          <w:tcPr>
            <w:tcW w:w="2405" w:type="dxa"/>
            <w:vMerge/>
            <w:vAlign w:val="center"/>
          </w:tcPr>
          <w:p w:rsidR="00D11550" w:rsidRPr="003D7BC7" w:rsidRDefault="00D11550" w:rsidP="007F2B11">
            <w:pPr>
              <w:spacing w:after="0" w:line="240" w:lineRule="auto"/>
              <w:jc w:val="center"/>
              <w:rPr>
                <w:rFonts w:ascii="Times New Roman" w:eastAsia="Times New Roman" w:hAnsi="Times New Roman" w:cs="Times New Roman"/>
                <w:sz w:val="24"/>
                <w:szCs w:val="24"/>
              </w:rPr>
            </w:pPr>
          </w:p>
        </w:tc>
        <w:tc>
          <w:tcPr>
            <w:tcW w:w="4961" w:type="dxa"/>
            <w:vAlign w:val="center"/>
          </w:tcPr>
          <w:p w:rsidR="00D11550" w:rsidRPr="003D7BC7" w:rsidRDefault="00D11550" w:rsidP="007F2B11">
            <w:pPr>
              <w:spacing w:after="0" w:line="240" w:lineRule="auto"/>
              <w:jc w:val="center"/>
              <w:rPr>
                <w:rFonts w:ascii="Times New Roman" w:eastAsia="Times New Roman" w:hAnsi="Times New Roman" w:cs="Times New Roman"/>
                <w:b/>
                <w:sz w:val="24"/>
                <w:szCs w:val="24"/>
              </w:rPr>
            </w:pPr>
            <w:r w:rsidRPr="003D7BC7">
              <w:rPr>
                <w:rFonts w:ascii="Times New Roman" w:eastAsia="Times New Roman" w:hAnsi="Times New Roman" w:cs="Times New Roman"/>
                <w:b/>
                <w:sz w:val="24"/>
                <w:szCs w:val="24"/>
              </w:rPr>
              <w:t>Общие</w:t>
            </w:r>
          </w:p>
        </w:tc>
        <w:tc>
          <w:tcPr>
            <w:tcW w:w="7230" w:type="dxa"/>
            <w:vAlign w:val="center"/>
          </w:tcPr>
          <w:p w:rsidR="00D11550" w:rsidRPr="003D7BC7" w:rsidRDefault="00D11550" w:rsidP="007F2B11">
            <w:pPr>
              <w:spacing w:after="0" w:line="240" w:lineRule="auto"/>
              <w:jc w:val="center"/>
              <w:rPr>
                <w:rFonts w:ascii="Times New Roman" w:eastAsia="Times New Roman" w:hAnsi="Times New Roman" w:cs="Times New Roman"/>
                <w:b/>
                <w:sz w:val="24"/>
                <w:szCs w:val="24"/>
              </w:rPr>
            </w:pPr>
            <w:r w:rsidRPr="003D7BC7">
              <w:rPr>
                <w:rFonts w:ascii="Times New Roman" w:eastAsia="Times New Roman" w:hAnsi="Times New Roman" w:cs="Times New Roman"/>
                <w:b/>
                <w:sz w:val="24"/>
                <w:szCs w:val="24"/>
              </w:rPr>
              <w:t>Дисциплинарные</w:t>
            </w:r>
            <w:r w:rsidRPr="003D7BC7">
              <w:rPr>
                <w:rFonts w:ascii="Times New Roman" w:eastAsia="Times New Roman" w:hAnsi="Times New Roman" w:cs="Times New Roman"/>
                <w:b/>
                <w:sz w:val="24"/>
                <w:szCs w:val="24"/>
                <w:vertAlign w:val="superscript"/>
              </w:rPr>
              <w:footnoteReference w:id="1"/>
            </w:r>
          </w:p>
        </w:tc>
      </w:tr>
      <w:tr w:rsidR="00660801" w:rsidRPr="003D7BC7" w:rsidTr="00660801">
        <w:trPr>
          <w:trHeight w:val="562"/>
          <w:jc w:val="center"/>
        </w:trPr>
        <w:tc>
          <w:tcPr>
            <w:tcW w:w="2405" w:type="dxa"/>
            <w:tcBorders>
              <w:bottom w:val="single" w:sz="4" w:space="0" w:color="000000"/>
            </w:tcBorders>
          </w:tcPr>
          <w:p w:rsidR="00660801" w:rsidRPr="003D7BC7" w:rsidRDefault="00660801" w:rsidP="00660801">
            <w:pPr>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ОК</w:t>
            </w:r>
            <w:r w:rsidR="001454FA" w:rsidRPr="003D7BC7">
              <w:rPr>
                <w:rFonts w:ascii="Times New Roman" w:eastAsia="Times New Roman" w:hAnsi="Times New Roman" w:cs="Times New Roman"/>
                <w:sz w:val="24"/>
                <w:szCs w:val="24"/>
              </w:rPr>
              <w:t> </w:t>
            </w:r>
            <w:r w:rsidRPr="003D7BC7">
              <w:rPr>
                <w:rFonts w:ascii="Times New Roman" w:eastAsia="Times New Roman" w:hAnsi="Times New Roman" w:cs="Times New Roman"/>
                <w:sz w:val="24"/>
                <w:szCs w:val="24"/>
              </w:rPr>
              <w:t>01</w:t>
            </w:r>
            <w:r w:rsidR="001454FA" w:rsidRPr="003D7BC7">
              <w:rPr>
                <w:rFonts w:ascii="Times New Roman" w:eastAsia="Times New Roman" w:hAnsi="Times New Roman" w:cs="Times New Roman"/>
                <w:sz w:val="24"/>
                <w:szCs w:val="24"/>
              </w:rPr>
              <w:t>. </w:t>
            </w:r>
            <w:r w:rsidRPr="003D7BC7">
              <w:rPr>
                <w:rFonts w:ascii="Times New Roman" w:eastAsia="Times New Roman" w:hAnsi="Times New Roman" w:cs="Times New Roman"/>
                <w:sz w:val="24"/>
                <w:szCs w:val="24"/>
              </w:rPr>
              <w:t>Выбирать способы решения задач профессиональной деятельности применительно</w:t>
            </w:r>
            <w:r w:rsidR="001454FA" w:rsidRPr="003D7BC7">
              <w:rPr>
                <w:rFonts w:ascii="Times New Roman" w:eastAsia="Times New Roman" w:hAnsi="Times New Roman" w:cs="Times New Roman"/>
                <w:sz w:val="24"/>
                <w:szCs w:val="24"/>
              </w:rPr>
              <w:t> </w:t>
            </w:r>
            <w:r w:rsidRPr="003D7BC7">
              <w:rPr>
                <w:rFonts w:ascii="Times New Roman" w:eastAsia="Times New Roman" w:hAnsi="Times New Roman" w:cs="Times New Roman"/>
                <w:sz w:val="24"/>
                <w:szCs w:val="24"/>
              </w:rPr>
              <w:t>к различным контекстам</w:t>
            </w:r>
          </w:p>
        </w:tc>
        <w:tc>
          <w:tcPr>
            <w:tcW w:w="4961" w:type="dxa"/>
            <w:tcBorders>
              <w:bottom w:val="single" w:sz="4" w:space="0" w:color="000000"/>
            </w:tcBorders>
          </w:tcPr>
          <w:p w:rsidR="00660801" w:rsidRPr="003D7BC7" w:rsidRDefault="00660801"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В части трудового воспитания:</w:t>
            </w:r>
          </w:p>
          <w:p w:rsidR="00660801" w:rsidRPr="003D7BC7" w:rsidRDefault="00660801"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w:t>
            </w:r>
            <w:r w:rsidR="008F1662" w:rsidRPr="003D7BC7">
              <w:rPr>
                <w:rFonts w:ascii="Times New Roman" w:hAnsi="Times New Roman" w:cs="Times New Roman"/>
                <w:iCs/>
                <w:sz w:val="24"/>
                <w:szCs w:val="24"/>
              </w:rPr>
              <w:t> </w:t>
            </w:r>
            <w:r w:rsidRPr="003D7BC7">
              <w:rPr>
                <w:rFonts w:ascii="Times New Roman" w:hAnsi="Times New Roman" w:cs="Times New Roman"/>
                <w:iCs/>
                <w:sz w:val="24"/>
                <w:szCs w:val="24"/>
              </w:rPr>
              <w:t xml:space="preserve">готовность к труду, осознание ценности мастерства, трудолюбие; </w:t>
            </w:r>
          </w:p>
          <w:p w:rsidR="00660801" w:rsidRPr="003D7BC7" w:rsidRDefault="00660801"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w:t>
            </w:r>
            <w:r w:rsidR="008F1662" w:rsidRPr="003D7BC7">
              <w:rPr>
                <w:rFonts w:ascii="Times New Roman" w:hAnsi="Times New Roman" w:cs="Times New Roman"/>
                <w:iCs/>
                <w:sz w:val="24"/>
                <w:szCs w:val="24"/>
              </w:rPr>
              <w:t> </w:t>
            </w:r>
            <w:r w:rsidRPr="003D7BC7">
              <w:rPr>
                <w:rFonts w:ascii="Times New Roman" w:hAnsi="Times New Roman" w:cs="Times New Roman"/>
                <w:iCs/>
                <w:sz w:val="24"/>
                <w:szCs w:val="24"/>
              </w:rPr>
              <w:t xml:space="preserve">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 </w:t>
            </w:r>
          </w:p>
          <w:p w:rsidR="00660801" w:rsidRPr="003D7BC7" w:rsidRDefault="00660801"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w:t>
            </w:r>
            <w:r w:rsidR="008F1662" w:rsidRPr="003D7BC7">
              <w:rPr>
                <w:rFonts w:ascii="Times New Roman" w:hAnsi="Times New Roman" w:cs="Times New Roman"/>
                <w:iCs/>
                <w:sz w:val="24"/>
                <w:szCs w:val="24"/>
              </w:rPr>
              <w:t> </w:t>
            </w:r>
            <w:r w:rsidRPr="003D7BC7">
              <w:rPr>
                <w:rFonts w:ascii="Times New Roman" w:hAnsi="Times New Roman" w:cs="Times New Roman"/>
                <w:iCs/>
                <w:sz w:val="24"/>
                <w:szCs w:val="24"/>
              </w:rPr>
              <w:t xml:space="preserve">интерес к различным сферам профессиональной деятельности, </w:t>
            </w:r>
          </w:p>
          <w:p w:rsidR="00660801" w:rsidRPr="003D7BC7" w:rsidRDefault="00660801"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Овладение универсальными учебными познавательными действиями:</w:t>
            </w:r>
          </w:p>
          <w:p w:rsidR="00660801" w:rsidRPr="003D7BC7" w:rsidRDefault="00660801"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а) базовые логические действия:</w:t>
            </w:r>
          </w:p>
          <w:p w:rsidR="00660801" w:rsidRPr="003D7BC7" w:rsidRDefault="00660801"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w:t>
            </w:r>
            <w:r w:rsidR="008F1662" w:rsidRPr="003D7BC7">
              <w:rPr>
                <w:rFonts w:ascii="Times New Roman" w:hAnsi="Times New Roman" w:cs="Times New Roman"/>
                <w:iCs/>
                <w:sz w:val="24"/>
                <w:szCs w:val="24"/>
              </w:rPr>
              <w:t> </w:t>
            </w:r>
            <w:r w:rsidRPr="003D7BC7">
              <w:rPr>
                <w:rFonts w:ascii="Times New Roman" w:hAnsi="Times New Roman" w:cs="Times New Roman"/>
                <w:iCs/>
                <w:sz w:val="24"/>
                <w:szCs w:val="24"/>
              </w:rPr>
              <w:t xml:space="preserve">самостоятельно формулировать и актуализировать проблему, рассматривать ее всесторонне;  </w:t>
            </w:r>
          </w:p>
          <w:p w:rsidR="00660801" w:rsidRPr="003D7BC7"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3D7BC7">
              <w:rPr>
                <w:rFonts w:eastAsia="Calibri"/>
                <w:iCs/>
                <w:lang w:eastAsia="en-US"/>
              </w:rPr>
              <w:t>-</w:t>
            </w:r>
            <w:r w:rsidR="008F1662" w:rsidRPr="003D7BC7">
              <w:rPr>
                <w:rFonts w:eastAsia="Calibri"/>
                <w:iCs/>
                <w:lang w:eastAsia="en-US"/>
              </w:rPr>
              <w:t> </w:t>
            </w:r>
            <w:r w:rsidRPr="003D7BC7">
              <w:rPr>
                <w:rFonts w:eastAsia="Calibri"/>
                <w:iCs/>
                <w:lang w:eastAsia="en-US"/>
              </w:rPr>
              <w:t xml:space="preserve">устанавливать существенный признак или основания для сравнения, классификации и обобщения;  </w:t>
            </w:r>
          </w:p>
          <w:p w:rsidR="00660801" w:rsidRPr="003D7BC7"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3D7BC7">
              <w:rPr>
                <w:rFonts w:eastAsia="Calibri"/>
                <w:iCs/>
                <w:lang w:eastAsia="en-US"/>
              </w:rPr>
              <w:t>-</w:t>
            </w:r>
            <w:r w:rsidR="008F1662" w:rsidRPr="003D7BC7">
              <w:rPr>
                <w:rFonts w:eastAsia="Calibri"/>
                <w:iCs/>
                <w:lang w:eastAsia="en-US"/>
              </w:rPr>
              <w:t> </w:t>
            </w:r>
            <w:r w:rsidRPr="003D7BC7">
              <w:rPr>
                <w:rFonts w:eastAsia="Calibri"/>
                <w:iCs/>
                <w:lang w:eastAsia="en-US"/>
              </w:rPr>
              <w:t>определять цели деятельности, задавать параметры и критерии их достижения;</w:t>
            </w:r>
          </w:p>
          <w:p w:rsidR="00660801" w:rsidRPr="003D7BC7"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3D7BC7">
              <w:rPr>
                <w:rFonts w:eastAsia="Calibri"/>
                <w:iCs/>
                <w:lang w:eastAsia="en-US"/>
              </w:rPr>
              <w:t>-</w:t>
            </w:r>
            <w:r w:rsidR="008F1662" w:rsidRPr="003D7BC7">
              <w:rPr>
                <w:rFonts w:eastAsia="Calibri"/>
                <w:iCs/>
                <w:lang w:eastAsia="en-US"/>
              </w:rPr>
              <w:t> </w:t>
            </w:r>
            <w:r w:rsidRPr="003D7BC7">
              <w:rPr>
                <w:rFonts w:eastAsia="Calibri"/>
                <w:iCs/>
                <w:lang w:eastAsia="en-US"/>
              </w:rPr>
              <w:t xml:space="preserve">выявлять закономерности и противоречия в </w:t>
            </w:r>
            <w:r w:rsidRPr="003D7BC7">
              <w:rPr>
                <w:rFonts w:eastAsia="Calibri"/>
                <w:iCs/>
                <w:lang w:eastAsia="en-US"/>
              </w:rPr>
              <w:lastRenderedPageBreak/>
              <w:t xml:space="preserve">рассматриваемых явлениях;  </w:t>
            </w:r>
          </w:p>
          <w:p w:rsidR="00660801" w:rsidRPr="003D7BC7" w:rsidRDefault="00660801" w:rsidP="009C39FC">
            <w:pPr>
              <w:pStyle w:val="dt-p"/>
              <w:shd w:val="clear" w:color="auto" w:fill="FFFFFF"/>
              <w:spacing w:before="0" w:beforeAutospacing="0" w:after="0" w:afterAutospacing="0"/>
              <w:jc w:val="both"/>
              <w:textAlignment w:val="baseline"/>
              <w:rPr>
                <w:rFonts w:eastAsia="Calibri"/>
                <w:iCs/>
                <w:lang w:eastAsia="en-US"/>
              </w:rPr>
            </w:pPr>
            <w:r w:rsidRPr="003D7BC7">
              <w:rPr>
                <w:rFonts w:eastAsia="Calibri"/>
                <w:iCs/>
                <w:lang w:eastAsia="en-US"/>
              </w:rPr>
              <w:t xml:space="preserve">- вносить коррективы в деятельность, оценивать соответствие результатов целям, оценивать риски последствий деятельности; </w:t>
            </w:r>
          </w:p>
          <w:p w:rsidR="00660801" w:rsidRPr="003D7BC7" w:rsidRDefault="00660801"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 xml:space="preserve">- развивать креативное мышление при решении жизненных проблем </w:t>
            </w:r>
          </w:p>
          <w:p w:rsidR="00660801" w:rsidRPr="003D7BC7" w:rsidRDefault="00660801"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б) базовые исследовательские действия:</w:t>
            </w:r>
          </w:p>
          <w:p w:rsidR="00660801" w:rsidRPr="003D7BC7"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владеть навыками учебно-исследовательской и проектной деятельности, навыками разрешения проблем; </w:t>
            </w:r>
          </w:p>
          <w:p w:rsidR="00660801" w:rsidRPr="003D7BC7"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критерии решения; </w:t>
            </w:r>
          </w:p>
          <w:p w:rsidR="00660801" w:rsidRPr="003D7BC7"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анализировать полученные в ходе решения задачи результаты, критически оценивать их достоверность, прогнозировать изменение в новых условиях; </w:t>
            </w:r>
          </w:p>
          <w:p w:rsidR="00660801" w:rsidRPr="003D7BC7"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уметь переносить знания в познавательную и практическую области жизнедеятельности;</w:t>
            </w:r>
          </w:p>
          <w:p w:rsidR="00660801" w:rsidRPr="003D7BC7"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уметь интегрировать знания из разных предметных областей; </w:t>
            </w:r>
          </w:p>
          <w:p w:rsidR="00660801" w:rsidRPr="003D7BC7" w:rsidRDefault="00660801" w:rsidP="009C39FC">
            <w:pPr>
              <w:shd w:val="clear" w:color="auto" w:fill="FFFFFF"/>
              <w:spacing w:after="0" w:line="240" w:lineRule="auto"/>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выдвигать новые идеи, предлагать оригинальные подходы и решения; </w:t>
            </w:r>
          </w:p>
          <w:p w:rsidR="00660801" w:rsidRPr="003D7BC7" w:rsidRDefault="00660801" w:rsidP="009C39FC">
            <w:pPr>
              <w:spacing w:after="0" w:line="240" w:lineRule="auto"/>
              <w:jc w:val="both"/>
              <w:rPr>
                <w:rFonts w:ascii="Times New Roman" w:eastAsia="Times New Roman" w:hAnsi="Times New Roman" w:cs="Times New Roman"/>
                <w:sz w:val="24"/>
                <w:szCs w:val="24"/>
              </w:rPr>
            </w:pPr>
            <w:r w:rsidRPr="003D7BC7">
              <w:rPr>
                <w:rFonts w:ascii="Times New Roman" w:hAnsi="Times New Roman" w:cs="Times New Roman"/>
                <w:iCs/>
                <w:sz w:val="24"/>
                <w:szCs w:val="24"/>
              </w:rPr>
              <w:t xml:space="preserve">и способность их использования в познавательной и социальной практике </w:t>
            </w:r>
          </w:p>
        </w:tc>
        <w:tc>
          <w:tcPr>
            <w:tcW w:w="7230" w:type="dxa"/>
          </w:tcPr>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lastRenderedPageBreak/>
              <w:t>-</w:t>
            </w:r>
            <w:r w:rsidR="008F1662" w:rsidRPr="003D7BC7">
              <w:rPr>
                <w:rFonts w:ascii="Times New Roman" w:eastAsia="Times New Roman" w:hAnsi="Times New Roman" w:cs="Times New Roman"/>
                <w:sz w:val="24"/>
                <w:szCs w:val="24"/>
              </w:rPr>
              <w:t> </w:t>
            </w:r>
            <w:r w:rsidRPr="003D7BC7">
              <w:rPr>
                <w:rFonts w:ascii="Times New Roman" w:eastAsia="Times New Roman" w:hAnsi="Times New Roman" w:cs="Times New Roman"/>
                <w:sz w:val="24"/>
                <w:szCs w:val="24"/>
              </w:rPr>
              <w:t>владе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основными видами речевой деятельности в рамках следующего тематического содержания речи: Межличностные отношения в семье, с друзьями и знакомыми. Конфликтные ситуации, их предупреждение и разрешение. Внешность и характер человека и литературного персонажа. Повседневная жизнь. Здоровый образ жизни. Школьное образование. Выбор профессии. Альтернативы в продолжении образования. Роль иностранного языка в современном мире. Молодежь в современном обществе. Досуг молодежи. Природа и экология. Технический прогресс, современные средства информации и коммуникации, Интернет-безопасность. Родная страна и страна/страны изучаемого языка. Выдающиеся люди родной страны и страны/стран изучаемого языка;</w:t>
            </w:r>
          </w:p>
          <w:p w:rsidR="00660801" w:rsidRPr="003D7BC7"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w:t>
            </w:r>
            <w:r w:rsidR="008F1662" w:rsidRPr="003D7BC7">
              <w:rPr>
                <w:rFonts w:ascii="Times New Roman" w:eastAsia="Times New Roman" w:hAnsi="Times New Roman" w:cs="Times New Roman"/>
                <w:sz w:val="24"/>
                <w:szCs w:val="24"/>
              </w:rPr>
              <w:t> </w:t>
            </w:r>
            <w:r w:rsidR="00660801" w:rsidRPr="003D7BC7">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w:t>
            </w:r>
          </w:p>
          <w:p w:rsidR="00660801" w:rsidRPr="003D7BC7"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w:t>
            </w:r>
            <w:r w:rsidR="008F1662" w:rsidRPr="003D7BC7">
              <w:rPr>
                <w:rFonts w:ascii="Times New Roman" w:eastAsia="Times New Roman" w:hAnsi="Times New Roman" w:cs="Times New Roman"/>
                <w:sz w:val="24"/>
                <w:szCs w:val="24"/>
              </w:rPr>
              <w:t> </w:t>
            </w:r>
            <w:r w:rsidR="00660801" w:rsidRPr="003D7BC7">
              <w:rPr>
                <w:rFonts w:ascii="Times New Roman" w:eastAsia="Times New Roman" w:hAnsi="Times New Roman" w:cs="Times New Roman"/>
                <w:sz w:val="24"/>
                <w:szCs w:val="24"/>
              </w:rPr>
              <w:t>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w:t>
            </w:r>
            <w:r w:rsidR="00660801" w:rsidRPr="003D7BC7">
              <w:rPr>
                <w:rFonts w:ascii="Times New Roman" w:eastAsia="Times New Roman" w:hAnsi="Times New Roman" w:cs="Times New Roman"/>
                <w:sz w:val="24"/>
                <w:szCs w:val="24"/>
              </w:rPr>
              <w:lastRenderedPageBreak/>
              <w:t>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660801" w:rsidRPr="003D7BC7"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w:t>
            </w:r>
            <w:r w:rsidR="00660801" w:rsidRPr="003D7BC7">
              <w:rPr>
                <w:rFonts w:ascii="Times New Roman" w:eastAsia="Times New Roman" w:hAnsi="Times New Roman" w:cs="Times New Roman"/>
                <w:sz w:val="24"/>
                <w:szCs w:val="24"/>
              </w:rPr>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660801" w:rsidRPr="003D7BC7"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xml:space="preserve">- </w:t>
            </w:r>
            <w:r w:rsidR="00660801" w:rsidRPr="003D7BC7">
              <w:rPr>
                <w:rFonts w:ascii="Times New Roman" w:eastAsia="Times New Roman" w:hAnsi="Times New Roman" w:cs="Times New Roman"/>
                <w:sz w:val="24"/>
                <w:szCs w:val="24"/>
              </w:rPr>
              <w:t>смысловое чтение: читать про себя и понимать несложные аутентичные тексты разного вида, жанра и стиля объемом 600-800 слов, содержащие отдельные неизученные языковые явления, с различной глубиной проникновения в содержание текста: с пониманием основного содержания, с пониманием нужной/интересующей/запрашиваемой информации, с полным пониманием прочитанного; читать несплошные тексты (таблицы, диаграммы, графики) и понимать представленную в них информацию;</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письменная речь: заполнять анкеты и формуляры, сообщая о себе основные сведения, в соответствии с нормами, принятыми в стране/странах изучаемого языка;</w:t>
            </w:r>
          </w:p>
          <w:p w:rsidR="00660801" w:rsidRPr="003D7BC7"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w:t>
            </w:r>
            <w:r w:rsidR="00660801" w:rsidRPr="003D7BC7">
              <w:rPr>
                <w:rFonts w:ascii="Times New Roman" w:eastAsia="Times New Roman" w:hAnsi="Times New Roman" w:cs="Times New Roman"/>
                <w:sz w:val="24"/>
                <w:szCs w:val="24"/>
              </w:rPr>
              <w:t>писать электронное сообщение личного характера объемом до 140 слов, соблюдая принятый речевой этикет; создавать письменные высказывания объемом до 180 слов с опорой на план, картинку, таблицу, графики, диаграммы, прочитанный/прослушанный текст; заполнять таблицу, кратко фиксируя содержание прочитанного/прослушанного текста или дополняя информацию в таблице; представлять результаты выполненной проектной работы объемом до 180 слов;</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владе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фонетическими навыками: различать на слух и адекватно, без ошибок, ведущих к сбою коммуникации, произносить слова с </w:t>
            </w:r>
            <w:r w:rsidRPr="003D7BC7">
              <w:rPr>
                <w:rFonts w:ascii="Times New Roman" w:eastAsia="Times New Roman" w:hAnsi="Times New Roman" w:cs="Times New Roman"/>
                <w:sz w:val="24"/>
                <w:szCs w:val="24"/>
              </w:rPr>
              <w:lastRenderedPageBreak/>
              <w:t>правильным ударением и фразы с соблюдением их ритмико-интонационных особенностей, в том числе применять правило отсутствия фразового ударения на служебных словах; владеть правилами чтения и осмысленно читать вслух аутентичные тексты объемом до 150 слов, построенные в основном на изученном языковом материале, с соблюдением правил чтения и интонации; овладение орфографическими навыками в отношении изученного лексического материала; овладение пунктуационными навыками: использовать запятую при перечислении, обращении и при выделении вводных слов; апостроф, точку, вопросительный и восклицательный знаки;</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не ставить точку после заголовка; правильно оформлять прямую речь, электронное сообщение личного характера;</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зна</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выявление признаков изученных грамматических и лексических явлений по заданным основаниям;</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владе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владе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навыками распознавания и употребления в устной и письменной речи изученных морфологических форм и синтаксических конструкций изучаемого иностранного языка в рамках тематического содержания речи в соответствии с решаемой коммуникативной задачей;</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владе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социокультурными знаниями и умениями: знать/понимать </w:t>
            </w:r>
            <w:r w:rsidRPr="003D7BC7">
              <w:rPr>
                <w:rFonts w:ascii="Times New Roman" w:eastAsia="Times New Roman" w:hAnsi="Times New Roman" w:cs="Times New Roman"/>
                <w:sz w:val="24"/>
                <w:szCs w:val="24"/>
              </w:rPr>
              <w:lastRenderedPageBreak/>
              <w:t>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владе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660801" w:rsidRPr="003D7BC7" w:rsidRDefault="00660801"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уме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660801" w:rsidRPr="003D7BC7" w:rsidRDefault="00660801" w:rsidP="00F743F5">
            <w:pPr>
              <w:shd w:val="clear" w:color="auto" w:fill="FFFFFF"/>
              <w:spacing w:after="0" w:line="240" w:lineRule="auto"/>
              <w:jc w:val="both"/>
              <w:rPr>
                <w:rFonts w:ascii="Times New Roman" w:hAnsi="Times New Roman" w:cs="Times New Roman"/>
                <w:sz w:val="24"/>
                <w:szCs w:val="24"/>
              </w:rPr>
            </w:pPr>
            <w:r w:rsidRPr="003D7BC7">
              <w:rPr>
                <w:rFonts w:ascii="Times New Roman" w:eastAsia="Times New Roman" w:hAnsi="Times New Roman" w:cs="Times New Roman"/>
                <w:sz w:val="24"/>
                <w:szCs w:val="24"/>
              </w:rPr>
              <w:t xml:space="preserve">- </w:t>
            </w:r>
            <w:r w:rsidR="0019080A" w:rsidRPr="003D7BC7">
              <w:rPr>
                <w:rFonts w:ascii="Times New Roman" w:eastAsia="Times New Roman" w:hAnsi="Times New Roman" w:cs="Times New Roman"/>
                <w:sz w:val="24"/>
                <w:szCs w:val="24"/>
              </w:rPr>
              <w:t>иметь</w:t>
            </w:r>
            <w:r w:rsidRPr="003D7BC7">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информационно-справоч</w:t>
            </w:r>
            <w:r w:rsidR="00F743F5" w:rsidRPr="003D7BC7">
              <w:rPr>
                <w:rFonts w:ascii="Times New Roman" w:eastAsia="Times New Roman" w:hAnsi="Times New Roman" w:cs="Times New Roman"/>
                <w:sz w:val="24"/>
                <w:szCs w:val="24"/>
              </w:rPr>
              <w:t>ные системы в электронной форме</w:t>
            </w:r>
          </w:p>
        </w:tc>
      </w:tr>
      <w:tr w:rsidR="009C39FC" w:rsidRPr="003D7BC7" w:rsidTr="00660801">
        <w:trPr>
          <w:trHeight w:val="841"/>
          <w:jc w:val="center"/>
        </w:trPr>
        <w:tc>
          <w:tcPr>
            <w:tcW w:w="2405" w:type="dxa"/>
          </w:tcPr>
          <w:p w:rsidR="009C39FC" w:rsidRPr="003D7BC7" w:rsidRDefault="009C39FC" w:rsidP="009C39FC">
            <w:pPr>
              <w:spacing w:after="0" w:line="240" w:lineRule="auto"/>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lastRenderedPageBreak/>
              <w:t>ОК 02</w:t>
            </w:r>
            <w:r w:rsidR="001454FA"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4961" w:type="dxa"/>
          </w:tcPr>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В области ценности научного познания:</w:t>
            </w:r>
          </w:p>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 xml:space="preserve">-сформированность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Овладение универсальными учебными познавательными действиями:</w:t>
            </w:r>
          </w:p>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в) работа с информацией:</w:t>
            </w:r>
          </w:p>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 xml:space="preserve">-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  </w:t>
            </w:r>
          </w:p>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 xml:space="preserve">- создавать тексты в различных форматах с учетом назначения информации и целевой аудитории, выбирая оптимальную форму представления и визуализации;  </w:t>
            </w:r>
          </w:p>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 xml:space="preserve">- оценивать достоверность, легитимность информации, ее соответствие правовым и морально-этическим нормам;  </w:t>
            </w:r>
          </w:p>
          <w:p w:rsidR="009C39FC" w:rsidRPr="003D7BC7" w:rsidRDefault="009C39FC" w:rsidP="009C39FC">
            <w:pPr>
              <w:spacing w:after="0" w:line="240" w:lineRule="auto"/>
              <w:jc w:val="both"/>
              <w:rPr>
                <w:rFonts w:ascii="Times New Roman" w:hAnsi="Times New Roman" w:cs="Times New Roman"/>
                <w:iCs/>
                <w:sz w:val="24"/>
                <w:szCs w:val="24"/>
              </w:rPr>
            </w:pPr>
            <w:r w:rsidRPr="003D7BC7">
              <w:rPr>
                <w:rFonts w:ascii="Times New Roman" w:hAnsi="Times New Roman" w:cs="Times New Roman"/>
                <w:iCs/>
                <w:sz w:val="24"/>
                <w:szCs w:val="24"/>
              </w:rPr>
              <w:t xml:space="preserve">- использовать средства информационных и коммуникационных технологий в решении </w:t>
            </w:r>
            <w:r w:rsidRPr="003D7BC7">
              <w:rPr>
                <w:rFonts w:ascii="Times New Roman" w:hAnsi="Times New Roman" w:cs="Times New Roman"/>
                <w:iCs/>
                <w:sz w:val="24"/>
                <w:szCs w:val="24"/>
              </w:rPr>
              <w:lastRenderedPageBreak/>
              <w:t xml:space="preserve">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9C39FC" w:rsidRPr="003D7BC7" w:rsidRDefault="009C39FC" w:rsidP="00F743F5">
            <w:pPr>
              <w:spacing w:after="0" w:line="240" w:lineRule="auto"/>
              <w:jc w:val="both"/>
              <w:rPr>
                <w:rFonts w:ascii="Times New Roman" w:eastAsia="Times New Roman" w:hAnsi="Times New Roman" w:cs="Times New Roman"/>
                <w:b/>
                <w:sz w:val="24"/>
                <w:szCs w:val="24"/>
              </w:rPr>
            </w:pPr>
            <w:r w:rsidRPr="003D7BC7">
              <w:rPr>
                <w:rFonts w:ascii="Times New Roman" w:hAnsi="Times New Roman" w:cs="Times New Roman"/>
                <w:iCs/>
                <w:sz w:val="24"/>
                <w:szCs w:val="24"/>
              </w:rPr>
              <w:t>- владеть навыками распознавания и защиты информации, информационной безопасности личности</w:t>
            </w:r>
          </w:p>
        </w:tc>
        <w:tc>
          <w:tcPr>
            <w:tcW w:w="7230" w:type="dxa"/>
          </w:tcPr>
          <w:p w:rsidR="009C39FC" w:rsidRPr="003D7BC7"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lastRenderedPageBreak/>
              <w:t>- владе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социокультурными знаниями и умениями: знать/понимать речевые различия в ситуациях официального и неофициального общения в рамках тематического содержания речи и использовать лексико-грамматические средства с учетом этих различий; знать/понимать и использовать в устной и письменной речи наиболее употребительную тематическую фоновую лексику и реалии страны/стран изучаемого языка (например, система образования, страницы истории, основные праздники, этикетные особенности общения); иметь базовые знания о социокультурном портрете и культурном наследии родной страны и страны/стран изучаемого языка; представлять родную страну и ее культуру на иностранном языке; проявлять уважение к иной культуре; соблюдать нормы вежливости в межкультурном общении;</w:t>
            </w:r>
          </w:p>
          <w:p w:rsidR="009C39FC" w:rsidRPr="003D7BC7"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владе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компенсаторными умениями, позволяющими в случае сбоя коммуникации, а также в условиях дефицита языковых средств использовать различные приемы переработки информации: при говорении - переспрос; при говорении и письме - описание/перифраз/толкование; при чтении и аудировании - языковую и контекстуальную догадку;</w:t>
            </w:r>
          </w:p>
          <w:p w:rsidR="009C39FC" w:rsidRPr="003D7BC7"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уме</w:t>
            </w:r>
            <w:r w:rsidR="0019080A"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сравнивать, классифицировать, систематизировать и обобщать по существенным признакам изученные языковые явления (лексические и грамматические);</w:t>
            </w:r>
          </w:p>
          <w:p w:rsidR="009C39FC" w:rsidRPr="003D7BC7"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w:t>
            </w:r>
            <w:r w:rsidR="0019080A" w:rsidRPr="003D7BC7">
              <w:rPr>
                <w:rFonts w:ascii="Times New Roman" w:eastAsia="Times New Roman" w:hAnsi="Times New Roman" w:cs="Times New Roman"/>
                <w:sz w:val="24"/>
                <w:szCs w:val="24"/>
              </w:rPr>
              <w:t>иметь</w:t>
            </w:r>
            <w:r w:rsidRPr="003D7BC7">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и справочники, в том числе </w:t>
            </w:r>
            <w:r w:rsidRPr="003D7BC7">
              <w:rPr>
                <w:rFonts w:ascii="Times New Roman" w:eastAsia="Times New Roman" w:hAnsi="Times New Roman" w:cs="Times New Roman"/>
                <w:sz w:val="24"/>
                <w:szCs w:val="24"/>
              </w:rPr>
              <w:lastRenderedPageBreak/>
              <w:t>информационно-справочные системы в электронной форме.</w:t>
            </w:r>
          </w:p>
          <w:p w:rsidR="009C39FC" w:rsidRPr="003D7BC7" w:rsidRDefault="009C39FC" w:rsidP="009C39FC">
            <w:pPr>
              <w:pStyle w:val="ConsPlusNormal"/>
              <w:jc w:val="both"/>
              <w:rPr>
                <w:rFonts w:ascii="Times New Roman" w:hAnsi="Times New Roman" w:cs="Times New Roman"/>
                <w:sz w:val="24"/>
                <w:szCs w:val="24"/>
                <w:lang w:eastAsia="en-GB"/>
              </w:rPr>
            </w:pPr>
          </w:p>
        </w:tc>
      </w:tr>
      <w:tr w:rsidR="009C39FC" w:rsidRPr="003D7BC7" w:rsidTr="00660801">
        <w:trPr>
          <w:trHeight w:val="1114"/>
          <w:jc w:val="center"/>
        </w:trPr>
        <w:tc>
          <w:tcPr>
            <w:tcW w:w="2405" w:type="dxa"/>
          </w:tcPr>
          <w:p w:rsidR="009C39FC" w:rsidRPr="003D7BC7" w:rsidRDefault="009C39FC" w:rsidP="009C39FC">
            <w:pPr>
              <w:spacing w:after="0" w:line="240" w:lineRule="auto"/>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lastRenderedPageBreak/>
              <w:t>ОК 04</w:t>
            </w:r>
            <w:r w:rsidR="001454FA"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4961" w:type="dxa"/>
          </w:tcPr>
          <w:p w:rsidR="009C39FC" w:rsidRPr="003D7BC7" w:rsidRDefault="009C39FC" w:rsidP="009C39FC">
            <w:pPr>
              <w:spacing w:after="0"/>
              <w:jc w:val="both"/>
              <w:rPr>
                <w:rFonts w:ascii="Times New Roman" w:hAnsi="Times New Roman" w:cs="Times New Roman"/>
                <w:iCs/>
                <w:sz w:val="24"/>
                <w:szCs w:val="24"/>
              </w:rPr>
            </w:pPr>
            <w:r w:rsidRPr="003D7BC7">
              <w:rPr>
                <w:rFonts w:ascii="Times New Roman" w:hAnsi="Times New Roman" w:cs="Times New Roman"/>
                <w:iCs/>
                <w:sz w:val="24"/>
                <w:szCs w:val="24"/>
              </w:rPr>
              <w:t xml:space="preserve">готовность к саморазвитию, самостоятельности и самоопределению; </w:t>
            </w:r>
          </w:p>
          <w:p w:rsidR="009C39FC" w:rsidRPr="003D7BC7" w:rsidRDefault="009C39FC" w:rsidP="009C39FC">
            <w:pPr>
              <w:pStyle w:val="dt-p"/>
              <w:shd w:val="clear" w:color="auto" w:fill="FFFFFF"/>
              <w:spacing w:before="0" w:beforeAutospacing="0" w:after="0" w:afterAutospacing="0"/>
              <w:jc w:val="both"/>
              <w:textAlignment w:val="baseline"/>
              <w:rPr>
                <w:rFonts w:eastAsia="Calibri"/>
                <w:iCs/>
                <w:lang w:eastAsia="en-US"/>
              </w:rPr>
            </w:pPr>
            <w:r w:rsidRPr="003D7BC7">
              <w:rPr>
                <w:rFonts w:eastAsia="Calibri"/>
                <w:iCs/>
                <w:lang w:eastAsia="en-US"/>
              </w:rPr>
              <w:t xml:space="preserve">-овладение навыками учебно-исследовательской, проектной и социальной деятельности; </w:t>
            </w:r>
          </w:p>
          <w:p w:rsidR="009C39FC" w:rsidRPr="003D7BC7" w:rsidRDefault="009C39FC" w:rsidP="009C39FC">
            <w:pPr>
              <w:shd w:val="clear" w:color="auto" w:fill="FFFFFF"/>
              <w:spacing w:after="0"/>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Овладение универсальными коммуникативными действиями:</w:t>
            </w:r>
          </w:p>
          <w:p w:rsidR="009C39FC" w:rsidRPr="003D7BC7" w:rsidRDefault="009C39FC" w:rsidP="009C39FC">
            <w:pPr>
              <w:shd w:val="clear" w:color="auto" w:fill="FFFFFF"/>
              <w:spacing w:after="0"/>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б) совместная деятельность:</w:t>
            </w:r>
          </w:p>
          <w:p w:rsidR="009C39FC" w:rsidRPr="003D7BC7" w:rsidRDefault="009C39FC" w:rsidP="009C39FC">
            <w:pPr>
              <w:shd w:val="clear" w:color="auto" w:fill="FFFFFF"/>
              <w:spacing w:after="0"/>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понимать и использовать преимущества командной и индивидуальной работы; </w:t>
            </w:r>
          </w:p>
          <w:p w:rsidR="009C39FC" w:rsidRPr="003D7BC7" w:rsidRDefault="009C39FC" w:rsidP="009C39FC">
            <w:pPr>
              <w:shd w:val="clear" w:color="auto" w:fill="FFFFFF"/>
              <w:spacing w:after="0"/>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 </w:t>
            </w:r>
          </w:p>
          <w:p w:rsidR="009C39FC" w:rsidRPr="003D7BC7" w:rsidRDefault="009C39FC" w:rsidP="009C39FC">
            <w:pPr>
              <w:shd w:val="clear" w:color="auto" w:fill="FFFFFF"/>
              <w:spacing w:after="0"/>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координировать и выполнять работу в условиях реального, виртуального и комбинированного взаимодействия; </w:t>
            </w:r>
          </w:p>
          <w:p w:rsidR="009C39FC" w:rsidRPr="003D7BC7" w:rsidRDefault="009C39FC" w:rsidP="009C39FC">
            <w:pPr>
              <w:spacing w:after="0"/>
              <w:jc w:val="both"/>
              <w:rPr>
                <w:rFonts w:ascii="Times New Roman" w:hAnsi="Times New Roman" w:cs="Times New Roman"/>
                <w:iCs/>
                <w:sz w:val="24"/>
                <w:szCs w:val="24"/>
              </w:rPr>
            </w:pPr>
            <w:r w:rsidRPr="003D7BC7">
              <w:rPr>
                <w:rFonts w:ascii="Times New Roman" w:hAnsi="Times New Roman" w:cs="Times New Roman"/>
                <w:iCs/>
                <w:sz w:val="24"/>
                <w:szCs w:val="24"/>
              </w:rPr>
              <w:t xml:space="preserve">- осуществлять позитивное стратегическое поведение в различных ситуациях, проявлять </w:t>
            </w:r>
            <w:r w:rsidRPr="003D7BC7">
              <w:rPr>
                <w:rFonts w:ascii="Times New Roman" w:hAnsi="Times New Roman" w:cs="Times New Roman"/>
                <w:iCs/>
                <w:sz w:val="24"/>
                <w:szCs w:val="24"/>
              </w:rPr>
              <w:lastRenderedPageBreak/>
              <w:t>творчество и воображение, быть инициативным.</w:t>
            </w:r>
          </w:p>
          <w:p w:rsidR="009C39FC" w:rsidRPr="003D7BC7" w:rsidRDefault="009C39FC" w:rsidP="009C39FC">
            <w:pPr>
              <w:shd w:val="clear" w:color="auto" w:fill="FFFFFF"/>
              <w:spacing w:after="0"/>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Овладение универсальными регулятивными действиями:</w:t>
            </w:r>
          </w:p>
          <w:p w:rsidR="009C39FC" w:rsidRPr="003D7BC7" w:rsidRDefault="009C39FC" w:rsidP="009C39FC">
            <w:pPr>
              <w:shd w:val="clear" w:color="auto" w:fill="FFFFFF"/>
              <w:spacing w:after="0"/>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г) принятие себя и других людей:</w:t>
            </w:r>
          </w:p>
          <w:p w:rsidR="009C39FC" w:rsidRPr="003D7BC7" w:rsidRDefault="009C39FC" w:rsidP="009C39FC">
            <w:pPr>
              <w:shd w:val="clear" w:color="auto" w:fill="FFFFFF"/>
              <w:spacing w:after="0"/>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принимать мотивы и аргументы других людей при анализе результатов деятельности; </w:t>
            </w:r>
          </w:p>
          <w:p w:rsidR="009C39FC" w:rsidRPr="003D7BC7" w:rsidRDefault="009C39FC" w:rsidP="009C39FC">
            <w:pPr>
              <w:shd w:val="clear" w:color="auto" w:fill="FFFFFF"/>
              <w:spacing w:after="0"/>
              <w:jc w:val="both"/>
              <w:textAlignment w:val="baseline"/>
              <w:rPr>
                <w:rFonts w:ascii="Times New Roman" w:hAnsi="Times New Roman" w:cs="Times New Roman"/>
                <w:iCs/>
                <w:sz w:val="24"/>
                <w:szCs w:val="24"/>
              </w:rPr>
            </w:pPr>
            <w:r w:rsidRPr="003D7BC7">
              <w:rPr>
                <w:rFonts w:ascii="Times New Roman" w:hAnsi="Times New Roman" w:cs="Times New Roman"/>
                <w:iCs/>
                <w:sz w:val="24"/>
                <w:szCs w:val="24"/>
              </w:rPr>
              <w:t xml:space="preserve">- признавать свое право и право других людей на ошибки; </w:t>
            </w:r>
          </w:p>
          <w:p w:rsidR="009C39FC" w:rsidRPr="003D7BC7" w:rsidRDefault="009C39FC" w:rsidP="009C39FC">
            <w:pPr>
              <w:spacing w:after="0" w:line="240" w:lineRule="auto"/>
              <w:jc w:val="both"/>
              <w:rPr>
                <w:rFonts w:ascii="Times New Roman" w:eastAsia="Times New Roman" w:hAnsi="Times New Roman" w:cs="Times New Roman"/>
                <w:b/>
                <w:sz w:val="24"/>
                <w:szCs w:val="24"/>
              </w:rPr>
            </w:pPr>
            <w:r w:rsidRPr="003D7BC7">
              <w:rPr>
                <w:rFonts w:ascii="Times New Roman" w:hAnsi="Times New Roman" w:cs="Times New Roman"/>
                <w:iCs/>
                <w:sz w:val="24"/>
                <w:szCs w:val="24"/>
              </w:rPr>
              <w:t>- развивать способность понимать мир с позиции другого человека.</w:t>
            </w:r>
          </w:p>
        </w:tc>
        <w:tc>
          <w:tcPr>
            <w:tcW w:w="7230" w:type="dxa"/>
          </w:tcPr>
          <w:p w:rsidR="009C39FC" w:rsidRPr="003D7BC7" w:rsidRDefault="0019080A"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lastRenderedPageBreak/>
              <w:t>-</w:t>
            </w:r>
            <w:r w:rsidR="009C39FC" w:rsidRPr="003D7BC7">
              <w:rPr>
                <w:rFonts w:ascii="Times New Roman" w:eastAsia="Times New Roman" w:hAnsi="Times New Roman" w:cs="Times New Roman"/>
                <w:sz w:val="24"/>
                <w:szCs w:val="24"/>
              </w:rPr>
              <w:t>говорение: уметь вести разные виды диалога (в том числе комбинированный) в стандартных ситуациях неофициального и официального общения объемом до 9 реплик со стороны каждого собеседника в рамках отобранного тематического содержания речи с соблюдением норм речевого этикета, принятых в стране/странах изучаемого языка; создавать устные связные монологические высказывания (описание/характеристика, повествование/сообщение) с изложением своего мнения и краткой аргументацией объемом 14-15 фраз в рамках отобранного тематического содержания речи; передавать основное содержание прочитанного/прослушанного текста с выражением своего отношения; устно представлять в объеме 14-15 фраз результаты выполненной проектной работы;</w:t>
            </w:r>
          </w:p>
          <w:p w:rsidR="0019080A" w:rsidRPr="003D7BC7"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w:t>
            </w:r>
            <w:r w:rsidR="0019080A" w:rsidRPr="003D7BC7">
              <w:rPr>
                <w:rFonts w:ascii="Times New Roman" w:eastAsia="Times New Roman" w:hAnsi="Times New Roman" w:cs="Times New Roman"/>
                <w:sz w:val="24"/>
                <w:szCs w:val="24"/>
              </w:rPr>
              <w:t>иметь</w:t>
            </w:r>
            <w:r w:rsidRPr="003D7BC7">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w:t>
            </w:r>
          </w:p>
          <w:p w:rsidR="009C39FC" w:rsidRPr="003D7BC7" w:rsidRDefault="0019080A" w:rsidP="00F743F5">
            <w:pPr>
              <w:shd w:val="clear" w:color="auto" w:fill="FFFFFF"/>
              <w:spacing w:after="0" w:line="240" w:lineRule="auto"/>
              <w:jc w:val="both"/>
              <w:rPr>
                <w:rFonts w:ascii="Times New Roman" w:hAnsi="Times New Roman" w:cs="Times New Roman"/>
                <w:sz w:val="24"/>
                <w:szCs w:val="24"/>
              </w:rPr>
            </w:pPr>
            <w:r w:rsidRPr="003D7BC7">
              <w:rPr>
                <w:rFonts w:ascii="Times New Roman" w:eastAsia="Times New Roman" w:hAnsi="Times New Roman" w:cs="Times New Roman"/>
                <w:sz w:val="24"/>
                <w:szCs w:val="24"/>
              </w:rPr>
              <w:t>-</w:t>
            </w:r>
            <w:r w:rsidR="009C39FC" w:rsidRPr="003D7BC7">
              <w:rPr>
                <w:rFonts w:ascii="Times New Roman" w:eastAsia="Times New Roman" w:hAnsi="Times New Roman" w:cs="Times New Roman"/>
                <w:sz w:val="24"/>
                <w:szCs w:val="24"/>
              </w:rPr>
              <w:t xml:space="preserve">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умения и навыки в процессе онлайн-обучения иностранному языку; использовать иноязычные словари </w:t>
            </w:r>
            <w:r w:rsidR="009C39FC" w:rsidRPr="003D7BC7">
              <w:rPr>
                <w:rFonts w:ascii="Times New Roman" w:eastAsia="Times New Roman" w:hAnsi="Times New Roman" w:cs="Times New Roman"/>
                <w:sz w:val="24"/>
                <w:szCs w:val="24"/>
              </w:rPr>
              <w:lastRenderedPageBreak/>
              <w:t>и справочники, в том числе информационно-справочные системы в электронной форме</w:t>
            </w:r>
          </w:p>
        </w:tc>
      </w:tr>
      <w:tr w:rsidR="009C39FC" w:rsidRPr="003D7BC7" w:rsidTr="00660801">
        <w:trPr>
          <w:trHeight w:val="845"/>
          <w:jc w:val="center"/>
        </w:trPr>
        <w:tc>
          <w:tcPr>
            <w:tcW w:w="2405" w:type="dxa"/>
          </w:tcPr>
          <w:p w:rsidR="009C39FC" w:rsidRPr="003D7BC7" w:rsidRDefault="009C39FC" w:rsidP="009C39FC">
            <w:pPr>
              <w:spacing w:after="0" w:line="240" w:lineRule="auto"/>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lastRenderedPageBreak/>
              <w:t>ОК 09</w:t>
            </w:r>
            <w:r w:rsidR="001454FA"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4961" w:type="dxa"/>
          </w:tcPr>
          <w:p w:rsidR="009C39FC" w:rsidRPr="003D7BC7" w:rsidRDefault="009C39FC" w:rsidP="009C39FC">
            <w:pPr>
              <w:spacing w:after="0"/>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xml:space="preserve">наличие мотивации к обучению и личностному развитию; </w:t>
            </w:r>
          </w:p>
          <w:p w:rsidR="009C39FC" w:rsidRPr="003D7BC7" w:rsidRDefault="009C39FC" w:rsidP="009C39FC">
            <w:pPr>
              <w:spacing w:after="0"/>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В области ценности научного познания:</w:t>
            </w:r>
          </w:p>
          <w:p w:rsidR="009C39FC" w:rsidRPr="003D7BC7" w:rsidRDefault="009C39FC" w:rsidP="009C39FC">
            <w:pPr>
              <w:spacing w:after="0"/>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xml:space="preserve">- сформированность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 </w:t>
            </w:r>
          </w:p>
          <w:p w:rsidR="009C39FC" w:rsidRPr="003D7BC7" w:rsidRDefault="009C39FC" w:rsidP="009C39FC">
            <w:pPr>
              <w:spacing w:after="0"/>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xml:space="preserve">- совершенствование языковой и читательской культуры как средства взаимодействия между людьми и познания мира; </w:t>
            </w:r>
          </w:p>
          <w:p w:rsidR="009C39FC" w:rsidRPr="003D7BC7" w:rsidRDefault="009C39FC" w:rsidP="009C39FC">
            <w:pPr>
              <w:spacing w:after="0"/>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xml:space="preserve">- осознание ценности научной деятельности, готовность осуществлять проектную и исследовательскую деятельность индивидуально и в группе </w:t>
            </w:r>
          </w:p>
          <w:p w:rsidR="009C39FC" w:rsidRPr="003D7BC7" w:rsidRDefault="009C39FC" w:rsidP="009C39FC">
            <w:pPr>
              <w:spacing w:after="0"/>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Овладение универсальными учебными познавательными действиями:</w:t>
            </w:r>
          </w:p>
          <w:p w:rsidR="009C39FC" w:rsidRPr="003D7BC7" w:rsidRDefault="009C39FC" w:rsidP="009C39FC">
            <w:pPr>
              <w:spacing w:after="0"/>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lastRenderedPageBreak/>
              <w:t>б) базовые исследовательские действия:</w:t>
            </w:r>
          </w:p>
          <w:p w:rsidR="009C39FC" w:rsidRPr="003D7BC7"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владеть навыками учебно-исследовательской и проектной деятельности, навыками разрешения проблем;</w:t>
            </w:r>
          </w:p>
          <w:p w:rsidR="009C39FC" w:rsidRPr="003D7BC7"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xml:space="preserve">- способность и готовность к самостоятельному поиску методов решения практических задач, применению различных методов познания; </w:t>
            </w:r>
          </w:p>
          <w:p w:rsidR="009C39FC" w:rsidRPr="003D7BC7"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xml:space="preserve">- овладение видами деятельности по получению нового знания, его интерпретации, преобразованию и применению в различных учебных ситуациях, в том числе при создании учебных и социальных проектов; </w:t>
            </w:r>
          </w:p>
          <w:p w:rsidR="009C39FC" w:rsidRPr="003D7BC7" w:rsidRDefault="009C39FC" w:rsidP="009C39FC">
            <w:pPr>
              <w:shd w:val="clear" w:color="auto" w:fill="FFFFFF"/>
              <w:spacing w:after="0"/>
              <w:jc w:val="both"/>
              <w:textAlignment w:val="baseline"/>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xml:space="preserve">- формирование научного типа мышления, владение научной терминологией, ключевыми понятиями и методами; </w:t>
            </w:r>
          </w:p>
          <w:p w:rsidR="009C39FC" w:rsidRPr="003D7BC7" w:rsidRDefault="009C39FC" w:rsidP="00F743F5">
            <w:pPr>
              <w:shd w:val="clear" w:color="auto" w:fill="FFFFFF"/>
              <w:spacing w:after="0"/>
              <w:jc w:val="both"/>
              <w:textAlignment w:val="baseline"/>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-осуществлять целенаправленный поиск переноса средств и способов дей</w:t>
            </w:r>
            <w:r w:rsidR="00F743F5" w:rsidRPr="003D7BC7">
              <w:rPr>
                <w:rFonts w:ascii="Times New Roman" w:eastAsia="Times New Roman" w:hAnsi="Times New Roman" w:cs="Times New Roman"/>
                <w:sz w:val="24"/>
                <w:szCs w:val="24"/>
              </w:rPr>
              <w:t>ствия в профессиональную среду</w:t>
            </w:r>
          </w:p>
        </w:tc>
        <w:tc>
          <w:tcPr>
            <w:tcW w:w="7230" w:type="dxa"/>
          </w:tcPr>
          <w:p w:rsidR="009C39FC" w:rsidRPr="003D7BC7"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lastRenderedPageBreak/>
              <w:t>-аудирование: воспринимать на слух и понимать звучащие до 2,5 минут аутентичные тексты, содержащие отдельные неизученные языковые явления, не препятствующие решению коммуникативной задачи, с разной глубиной проникновения в содержание текста: с пониманием основного содержания, с пониманием нужной/интересующей/запрашиваемой информации;</w:t>
            </w:r>
          </w:p>
          <w:p w:rsidR="009C39FC" w:rsidRPr="003D7BC7" w:rsidRDefault="009C39FC" w:rsidP="009C39FC">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-владе</w:t>
            </w:r>
            <w:r w:rsidR="00832468" w:rsidRPr="003D7BC7">
              <w:rPr>
                <w:rFonts w:ascii="Times New Roman" w:eastAsia="Times New Roman" w:hAnsi="Times New Roman" w:cs="Times New Roman"/>
                <w:sz w:val="24"/>
                <w:szCs w:val="24"/>
              </w:rPr>
              <w:t>ть</w:t>
            </w:r>
            <w:r w:rsidRPr="003D7BC7">
              <w:rPr>
                <w:rFonts w:ascii="Times New Roman" w:eastAsia="Times New Roman" w:hAnsi="Times New Roman" w:cs="Times New Roman"/>
                <w:sz w:val="24"/>
                <w:szCs w:val="24"/>
              </w:rPr>
              <w:t xml:space="preserve"> навыками распознавания и употребления в устной и письменной речи не менее 1500 лексических единиц (слов, словосочетаний, речевых клише), включая 1350 лексических единиц, освоенных на уровне основного общего образования; навыками употребления родственных слов, образованных с помощью аффиксации, словосложения, конверсии;</w:t>
            </w:r>
          </w:p>
          <w:p w:rsidR="009C39FC" w:rsidRPr="003D7BC7" w:rsidRDefault="009C39FC" w:rsidP="00F743F5">
            <w:pPr>
              <w:shd w:val="clear" w:color="auto" w:fill="FFFFFF"/>
              <w:spacing w:after="0" w:line="240" w:lineRule="auto"/>
              <w:jc w:val="both"/>
              <w:rPr>
                <w:rFonts w:ascii="Times New Roman" w:hAnsi="Times New Roman" w:cs="Times New Roman"/>
                <w:sz w:val="24"/>
                <w:szCs w:val="24"/>
              </w:rPr>
            </w:pPr>
            <w:r w:rsidRPr="003D7BC7">
              <w:rPr>
                <w:rFonts w:ascii="Times New Roman" w:eastAsia="Times New Roman" w:hAnsi="Times New Roman" w:cs="Times New Roman"/>
                <w:sz w:val="24"/>
                <w:szCs w:val="24"/>
              </w:rPr>
              <w:t>-</w:t>
            </w:r>
            <w:r w:rsidR="00832468" w:rsidRPr="003D7BC7">
              <w:rPr>
                <w:rFonts w:ascii="Times New Roman" w:eastAsia="Times New Roman" w:hAnsi="Times New Roman" w:cs="Times New Roman"/>
                <w:sz w:val="24"/>
                <w:szCs w:val="24"/>
              </w:rPr>
              <w:t>иметь</w:t>
            </w:r>
            <w:r w:rsidRPr="003D7BC7">
              <w:rPr>
                <w:rFonts w:ascii="Times New Roman" w:eastAsia="Times New Roman" w:hAnsi="Times New Roman" w:cs="Times New Roman"/>
                <w:sz w:val="24"/>
                <w:szCs w:val="24"/>
              </w:rPr>
              <w:t xml:space="preserve"> опыт практической деятельности в повседневной жизни: участвовать в учебно-исследовательской, проектной деятельности предметного и межпредметного характера с использованием материалов на изучаемом иностранном языке и применением информационно-коммуникационных технологий; соблюдать правила информационной безопасности в ситуациях повседневной жизни и при работе в информационно-телекоммуникационной сети "Интернет" (далее - сеть Интернет); использовать приобретенные </w:t>
            </w:r>
            <w:r w:rsidRPr="003D7BC7">
              <w:rPr>
                <w:rFonts w:ascii="Times New Roman" w:eastAsia="Times New Roman" w:hAnsi="Times New Roman" w:cs="Times New Roman"/>
                <w:sz w:val="24"/>
                <w:szCs w:val="24"/>
              </w:rPr>
              <w:lastRenderedPageBreak/>
              <w:t>умения и навыки в процессе онлайн-обучения иностранному языку; использовать иноязычные словари и справочники, в том числе информационно-справочные системы в электронной форме</w:t>
            </w:r>
          </w:p>
        </w:tc>
      </w:tr>
      <w:tr w:rsidR="009C39FC" w:rsidRPr="003D7BC7" w:rsidTr="00660801">
        <w:trPr>
          <w:trHeight w:val="845"/>
          <w:jc w:val="center"/>
        </w:trPr>
        <w:tc>
          <w:tcPr>
            <w:tcW w:w="2405" w:type="dxa"/>
          </w:tcPr>
          <w:p w:rsidR="009C39FC" w:rsidRPr="003D7BC7" w:rsidRDefault="009C39FC" w:rsidP="005E10BA">
            <w:pPr>
              <w:spacing w:after="0" w:line="240" w:lineRule="auto"/>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lastRenderedPageBreak/>
              <w:t>ПК</w:t>
            </w:r>
            <w:r w:rsidR="005E10BA">
              <w:rPr>
                <w:rFonts w:ascii="Times New Roman" w:eastAsia="Times New Roman" w:hAnsi="Times New Roman"/>
                <w:sz w:val="24"/>
                <w:szCs w:val="24"/>
              </w:rPr>
              <w:t xml:space="preserve"> 1.2.</w:t>
            </w:r>
          </w:p>
        </w:tc>
        <w:tc>
          <w:tcPr>
            <w:tcW w:w="4961" w:type="dxa"/>
          </w:tcPr>
          <w:p w:rsidR="009C39FC" w:rsidRPr="003D7BC7" w:rsidRDefault="005E10BA" w:rsidP="009C39FC">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 использовать конструкторскую, нормативно-техническую и производственно-технологическую документацию по сварке.</w:t>
            </w:r>
          </w:p>
        </w:tc>
        <w:tc>
          <w:tcPr>
            <w:tcW w:w="7230" w:type="dxa"/>
          </w:tcPr>
          <w:p w:rsidR="005E10BA" w:rsidRPr="003D7BC7" w:rsidRDefault="005E10BA" w:rsidP="005E10BA">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знать и понимание основных значений изученных лексических единиц (слов, словосочетаний, речевых клише), основных способов словообразования (аффиксация, словосложение, конверсия) и особенностей структуры простых и сложных предложений и различных коммуникативных типов предложений;</w:t>
            </w:r>
          </w:p>
          <w:p w:rsidR="009C39FC" w:rsidRPr="00207B5D" w:rsidRDefault="005E10BA" w:rsidP="00207B5D">
            <w:pPr>
              <w:shd w:val="clear" w:color="auto" w:fill="FFFFFF"/>
              <w:spacing w:after="0" w:line="240" w:lineRule="auto"/>
              <w:jc w:val="both"/>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 xml:space="preserve">выявление признаков изученных грамматических и лексических </w:t>
            </w:r>
            <w:r w:rsidR="00207B5D">
              <w:rPr>
                <w:rFonts w:ascii="Times New Roman" w:eastAsia="Times New Roman" w:hAnsi="Times New Roman" w:cs="Times New Roman"/>
                <w:sz w:val="24"/>
                <w:szCs w:val="24"/>
              </w:rPr>
              <w:t>явлений по заданным основаниям.</w:t>
            </w:r>
          </w:p>
        </w:tc>
      </w:tr>
    </w:tbl>
    <w:p w:rsidR="00D11550" w:rsidRPr="003D7BC7" w:rsidRDefault="00D11550">
      <w:pPr>
        <w:spacing w:after="0" w:line="276" w:lineRule="auto"/>
        <w:jc w:val="center"/>
        <w:rPr>
          <w:rFonts w:ascii="Times New Roman" w:eastAsia="OfficinaSansBookC" w:hAnsi="Times New Roman" w:cs="Times New Roman"/>
          <w:b/>
          <w:sz w:val="24"/>
          <w:szCs w:val="24"/>
        </w:rPr>
        <w:sectPr w:rsidR="00D11550" w:rsidRPr="003D7BC7" w:rsidSect="00B5146D">
          <w:pgSz w:w="16838" w:h="11906" w:orient="landscape"/>
          <w:pgMar w:top="1701" w:right="1134" w:bottom="851" w:left="284" w:header="709" w:footer="709" w:gutter="0"/>
          <w:cols w:space="720"/>
          <w:titlePg/>
          <w:docGrid w:linePitch="299"/>
        </w:sectPr>
      </w:pPr>
    </w:p>
    <w:p w:rsidR="003E604E" w:rsidRPr="003D7BC7" w:rsidRDefault="008F1662" w:rsidP="00FA0AFB">
      <w:pPr>
        <w:pStyle w:val="1"/>
        <w:jc w:val="center"/>
        <w:rPr>
          <w:rFonts w:ascii="Times New Roman" w:eastAsia="OfficinaSansBookC" w:hAnsi="Times New Roman" w:cs="Times New Roman"/>
          <w:b/>
          <w:color w:val="auto"/>
          <w:sz w:val="24"/>
          <w:szCs w:val="24"/>
        </w:rPr>
      </w:pPr>
      <w:bookmarkStart w:id="12" w:name="_Toc124862062"/>
      <w:r w:rsidRPr="003D7BC7">
        <w:rPr>
          <w:rFonts w:ascii="Times New Roman" w:eastAsia="OfficinaSansBookC" w:hAnsi="Times New Roman" w:cs="Times New Roman"/>
          <w:b/>
          <w:color w:val="auto"/>
          <w:sz w:val="24"/>
          <w:szCs w:val="24"/>
        </w:rPr>
        <w:lastRenderedPageBreak/>
        <w:t>2. Структура и содержание общеобразовательной дисциплины</w:t>
      </w:r>
      <w:bookmarkEnd w:id="12"/>
    </w:p>
    <w:p w:rsidR="003E604E" w:rsidRPr="003D7BC7" w:rsidRDefault="0025347D">
      <w:pPr>
        <w:spacing w:after="0" w:line="276" w:lineRule="auto"/>
        <w:ind w:firstLine="709"/>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2.1. Объем учебной дисциплины и виды учебной работы</w:t>
      </w:r>
    </w:p>
    <w:p w:rsidR="00691446" w:rsidRPr="003D7BC7" w:rsidRDefault="00691446">
      <w:pPr>
        <w:spacing w:after="0" w:line="276" w:lineRule="auto"/>
        <w:ind w:firstLine="709"/>
        <w:rPr>
          <w:rFonts w:ascii="Times New Roman" w:eastAsia="OfficinaSansBookC" w:hAnsi="Times New Roman" w:cs="Times New Roman"/>
          <w:b/>
          <w:sz w:val="24"/>
          <w:szCs w:val="24"/>
        </w:rPr>
      </w:pPr>
    </w:p>
    <w:tbl>
      <w:tblPr>
        <w:tblStyle w:val="affff2"/>
        <w:tblW w:w="9339" w:type="dxa"/>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363"/>
        <w:gridCol w:w="1976"/>
      </w:tblGrid>
      <w:tr w:rsidR="003E604E" w:rsidRPr="003D7BC7">
        <w:trPr>
          <w:trHeight w:val="490"/>
        </w:trPr>
        <w:tc>
          <w:tcPr>
            <w:tcW w:w="7363" w:type="dxa"/>
            <w:vAlign w:val="center"/>
          </w:tcPr>
          <w:p w:rsidR="003E604E" w:rsidRPr="003D7BC7" w:rsidRDefault="0025347D">
            <w:pPr>
              <w:spacing w:line="276" w:lineRule="auto"/>
              <w:ind w:firstLine="164"/>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Вид учебной работы</w:t>
            </w:r>
          </w:p>
        </w:tc>
        <w:tc>
          <w:tcPr>
            <w:tcW w:w="1976" w:type="dxa"/>
            <w:vAlign w:val="center"/>
          </w:tcPr>
          <w:p w:rsidR="003E604E" w:rsidRPr="003D7BC7" w:rsidRDefault="0025347D">
            <w:pPr>
              <w:spacing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Объем в часах</w:t>
            </w:r>
          </w:p>
        </w:tc>
      </w:tr>
      <w:tr w:rsidR="008320CB" w:rsidRPr="003D7BC7">
        <w:trPr>
          <w:trHeight w:val="490"/>
        </w:trPr>
        <w:tc>
          <w:tcPr>
            <w:tcW w:w="7363" w:type="dxa"/>
            <w:vAlign w:val="center"/>
          </w:tcPr>
          <w:p w:rsidR="008320CB" w:rsidRPr="003D7BC7" w:rsidRDefault="008320CB">
            <w:pPr>
              <w:spacing w:line="276" w:lineRule="auto"/>
              <w:ind w:firstLine="164"/>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в т.ч.</w:t>
            </w:r>
          </w:p>
        </w:tc>
        <w:tc>
          <w:tcPr>
            <w:tcW w:w="1976" w:type="dxa"/>
            <w:vAlign w:val="center"/>
          </w:tcPr>
          <w:p w:rsidR="008320CB" w:rsidRPr="003D7BC7" w:rsidRDefault="008320CB">
            <w:pPr>
              <w:spacing w:line="276" w:lineRule="auto"/>
              <w:ind w:firstLine="709"/>
              <w:rPr>
                <w:rFonts w:ascii="Times New Roman" w:eastAsia="OfficinaSansBookC" w:hAnsi="Times New Roman" w:cs="Times New Roman"/>
                <w:b/>
                <w:sz w:val="24"/>
                <w:szCs w:val="24"/>
              </w:rPr>
            </w:pPr>
          </w:p>
        </w:tc>
      </w:tr>
      <w:tr w:rsidR="003E604E" w:rsidRPr="003D7BC7">
        <w:trPr>
          <w:trHeight w:val="490"/>
        </w:trPr>
        <w:tc>
          <w:tcPr>
            <w:tcW w:w="7363" w:type="dxa"/>
            <w:vAlign w:val="center"/>
          </w:tcPr>
          <w:p w:rsidR="003E604E" w:rsidRPr="003D7BC7" w:rsidRDefault="0025347D">
            <w:pPr>
              <w:spacing w:line="276" w:lineRule="auto"/>
              <w:ind w:firstLine="164"/>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Объем образовательной программы учебной дисциплины</w:t>
            </w:r>
          </w:p>
        </w:tc>
        <w:tc>
          <w:tcPr>
            <w:tcW w:w="1976" w:type="dxa"/>
            <w:vAlign w:val="center"/>
          </w:tcPr>
          <w:p w:rsidR="003E604E" w:rsidRPr="003D7BC7" w:rsidRDefault="00450994">
            <w:pPr>
              <w:spacing w:line="276" w:lineRule="auto"/>
              <w:ind w:firstLine="709"/>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72</w:t>
            </w:r>
          </w:p>
        </w:tc>
      </w:tr>
      <w:tr w:rsidR="003E604E" w:rsidRPr="003D7BC7">
        <w:trPr>
          <w:trHeight w:val="336"/>
        </w:trPr>
        <w:tc>
          <w:tcPr>
            <w:tcW w:w="7363" w:type="dxa"/>
            <w:tcBorders>
              <w:right w:val="single" w:sz="4" w:space="0" w:color="000000"/>
            </w:tcBorders>
            <w:vAlign w:val="center"/>
          </w:tcPr>
          <w:p w:rsidR="003E604E" w:rsidRPr="003D7BC7" w:rsidRDefault="0025347D">
            <w:pPr>
              <w:spacing w:line="276" w:lineRule="auto"/>
              <w:ind w:firstLine="164"/>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3D7BC7" w:rsidRDefault="003E604E">
            <w:pPr>
              <w:spacing w:line="276" w:lineRule="auto"/>
              <w:rPr>
                <w:rFonts w:ascii="Times New Roman" w:eastAsia="OfficinaSansBookC" w:hAnsi="Times New Roman" w:cs="Times New Roman"/>
                <w:sz w:val="24"/>
                <w:szCs w:val="24"/>
              </w:rPr>
            </w:pPr>
          </w:p>
        </w:tc>
      </w:tr>
      <w:tr w:rsidR="003E604E" w:rsidRPr="003D7BC7">
        <w:trPr>
          <w:trHeight w:val="336"/>
        </w:trPr>
        <w:tc>
          <w:tcPr>
            <w:tcW w:w="7363" w:type="dxa"/>
            <w:tcBorders>
              <w:right w:val="single" w:sz="4" w:space="0" w:color="000000"/>
            </w:tcBorders>
            <w:vAlign w:val="center"/>
          </w:tcPr>
          <w:p w:rsidR="003E604E" w:rsidRPr="003D7BC7" w:rsidRDefault="0025347D">
            <w:pPr>
              <w:spacing w:line="276" w:lineRule="auto"/>
              <w:ind w:firstLine="164"/>
              <w:rPr>
                <w:rFonts w:ascii="Times New Roman" w:eastAsia="OfficinaSansBookC" w:hAnsi="Times New Roman" w:cs="Times New Roman"/>
                <w:b/>
                <w:bCs/>
                <w:sz w:val="24"/>
                <w:szCs w:val="24"/>
              </w:rPr>
            </w:pPr>
            <w:r w:rsidRPr="003D7BC7">
              <w:rPr>
                <w:rFonts w:ascii="Times New Roman" w:eastAsia="OfficinaSansBookC" w:hAnsi="Times New Roman" w:cs="Times New Roman"/>
                <w:b/>
                <w:bCs/>
                <w:sz w:val="24"/>
                <w:szCs w:val="24"/>
              </w:rPr>
              <w:t xml:space="preserve">1. Основное содержание </w:t>
            </w:r>
          </w:p>
        </w:tc>
        <w:tc>
          <w:tcPr>
            <w:tcW w:w="1976" w:type="dxa"/>
            <w:tcBorders>
              <w:left w:val="single" w:sz="4" w:space="0" w:color="000000"/>
            </w:tcBorders>
            <w:vAlign w:val="center"/>
          </w:tcPr>
          <w:p w:rsidR="003E604E" w:rsidRPr="003D7BC7" w:rsidRDefault="00450994">
            <w:pPr>
              <w:spacing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50</w:t>
            </w:r>
          </w:p>
        </w:tc>
      </w:tr>
      <w:tr w:rsidR="003E604E" w:rsidRPr="003D7BC7">
        <w:trPr>
          <w:trHeight w:val="336"/>
        </w:trPr>
        <w:tc>
          <w:tcPr>
            <w:tcW w:w="7363" w:type="dxa"/>
            <w:tcBorders>
              <w:right w:val="single" w:sz="4" w:space="0" w:color="000000"/>
            </w:tcBorders>
            <w:vAlign w:val="center"/>
          </w:tcPr>
          <w:p w:rsidR="003E604E" w:rsidRPr="003D7BC7" w:rsidRDefault="0025347D">
            <w:pPr>
              <w:spacing w:line="276" w:lineRule="auto"/>
              <w:ind w:firstLine="164"/>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в т. ч.:</w:t>
            </w:r>
          </w:p>
        </w:tc>
        <w:tc>
          <w:tcPr>
            <w:tcW w:w="1976" w:type="dxa"/>
            <w:tcBorders>
              <w:left w:val="single" w:sz="4" w:space="0" w:color="000000"/>
            </w:tcBorders>
            <w:vAlign w:val="center"/>
          </w:tcPr>
          <w:p w:rsidR="003E604E" w:rsidRPr="003D7BC7" w:rsidRDefault="003E604E">
            <w:pPr>
              <w:spacing w:line="276" w:lineRule="auto"/>
              <w:rPr>
                <w:rFonts w:ascii="Times New Roman" w:eastAsia="OfficinaSansBookC" w:hAnsi="Times New Roman" w:cs="Times New Roman"/>
                <w:sz w:val="24"/>
                <w:szCs w:val="24"/>
              </w:rPr>
            </w:pPr>
          </w:p>
        </w:tc>
      </w:tr>
      <w:tr w:rsidR="003E604E" w:rsidRPr="003D7BC7">
        <w:trPr>
          <w:trHeight w:val="490"/>
        </w:trPr>
        <w:tc>
          <w:tcPr>
            <w:tcW w:w="7363" w:type="dxa"/>
            <w:vAlign w:val="center"/>
          </w:tcPr>
          <w:p w:rsidR="003E604E" w:rsidRPr="003D7BC7" w:rsidRDefault="0025347D">
            <w:pPr>
              <w:spacing w:line="276" w:lineRule="auto"/>
              <w:ind w:firstLine="164"/>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теоретическое обучение</w:t>
            </w:r>
          </w:p>
        </w:tc>
        <w:tc>
          <w:tcPr>
            <w:tcW w:w="1976" w:type="dxa"/>
            <w:vAlign w:val="center"/>
          </w:tcPr>
          <w:p w:rsidR="003E604E" w:rsidRPr="003D7BC7" w:rsidRDefault="0025347D">
            <w:pPr>
              <w:spacing w:line="276" w:lineRule="auto"/>
              <w:ind w:firstLine="709"/>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w:t>
            </w:r>
          </w:p>
        </w:tc>
      </w:tr>
      <w:tr w:rsidR="003E604E" w:rsidRPr="003D7BC7">
        <w:trPr>
          <w:trHeight w:val="490"/>
        </w:trPr>
        <w:tc>
          <w:tcPr>
            <w:tcW w:w="7363" w:type="dxa"/>
            <w:vAlign w:val="center"/>
          </w:tcPr>
          <w:p w:rsidR="003E604E" w:rsidRPr="003D7BC7" w:rsidRDefault="0025347D">
            <w:pPr>
              <w:spacing w:line="276" w:lineRule="auto"/>
              <w:ind w:firstLine="164"/>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практические занятия</w:t>
            </w:r>
          </w:p>
        </w:tc>
        <w:tc>
          <w:tcPr>
            <w:tcW w:w="1976" w:type="dxa"/>
            <w:vAlign w:val="center"/>
          </w:tcPr>
          <w:p w:rsidR="003E604E" w:rsidRPr="003D7BC7" w:rsidRDefault="00260DBF">
            <w:pPr>
              <w:spacing w:line="276" w:lineRule="auto"/>
              <w:ind w:firstLine="709"/>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50</w:t>
            </w:r>
          </w:p>
        </w:tc>
      </w:tr>
      <w:tr w:rsidR="003E604E" w:rsidRPr="003D7BC7">
        <w:trPr>
          <w:trHeight w:val="490"/>
        </w:trPr>
        <w:tc>
          <w:tcPr>
            <w:tcW w:w="7363" w:type="dxa"/>
            <w:vAlign w:val="center"/>
          </w:tcPr>
          <w:p w:rsidR="003E604E" w:rsidRPr="003D7BC7" w:rsidRDefault="007426B3" w:rsidP="006503F2">
            <w:pPr>
              <w:pStyle w:val="a9"/>
              <w:numPr>
                <w:ilvl w:val="0"/>
                <w:numId w:val="25"/>
              </w:numPr>
              <w:pBdr>
                <w:top w:val="nil"/>
                <w:left w:val="nil"/>
                <w:bottom w:val="nil"/>
                <w:right w:val="nil"/>
                <w:between w:val="nil"/>
              </w:pBdr>
              <w:spacing w:after="0" w:line="240" w:lineRule="auto"/>
              <w:rPr>
                <w:rFonts w:ascii="Times New Roman" w:eastAsia="OfficinaSansBookC" w:hAnsi="Times New Roman"/>
                <w:color w:val="000000"/>
                <w:sz w:val="24"/>
                <w:szCs w:val="24"/>
              </w:rPr>
            </w:pPr>
            <w:r w:rsidRPr="003D7BC7">
              <w:rPr>
                <w:rFonts w:ascii="Times New Roman" w:hAnsi="Times New Roman"/>
                <w:b/>
                <w:sz w:val="24"/>
                <w:szCs w:val="24"/>
                <w:lang w:eastAsia="ru-RU"/>
              </w:rPr>
              <w:t>Профессионально ориентированное содержание (содержание прикладного модуля)</w:t>
            </w:r>
          </w:p>
        </w:tc>
        <w:tc>
          <w:tcPr>
            <w:tcW w:w="1976" w:type="dxa"/>
            <w:vAlign w:val="center"/>
          </w:tcPr>
          <w:p w:rsidR="003E604E" w:rsidRPr="003D7BC7" w:rsidRDefault="00450994">
            <w:pPr>
              <w:spacing w:line="276" w:lineRule="auto"/>
              <w:ind w:firstLine="709"/>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20</w:t>
            </w:r>
          </w:p>
        </w:tc>
      </w:tr>
      <w:tr w:rsidR="003E604E" w:rsidRPr="003D7BC7">
        <w:trPr>
          <w:trHeight w:val="490"/>
        </w:trPr>
        <w:tc>
          <w:tcPr>
            <w:tcW w:w="9339" w:type="dxa"/>
            <w:gridSpan w:val="2"/>
            <w:vAlign w:val="center"/>
          </w:tcPr>
          <w:p w:rsidR="003E604E" w:rsidRPr="003D7BC7" w:rsidRDefault="0025347D">
            <w:pPr>
              <w:spacing w:line="276" w:lineRule="auto"/>
              <w:ind w:firstLine="164"/>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в т. ч.:</w:t>
            </w:r>
          </w:p>
        </w:tc>
      </w:tr>
      <w:tr w:rsidR="003E604E" w:rsidRPr="003D7BC7">
        <w:trPr>
          <w:trHeight w:val="490"/>
        </w:trPr>
        <w:tc>
          <w:tcPr>
            <w:tcW w:w="7363" w:type="dxa"/>
            <w:vAlign w:val="center"/>
          </w:tcPr>
          <w:p w:rsidR="003E604E" w:rsidRPr="003D7BC7" w:rsidRDefault="0025347D">
            <w:pPr>
              <w:spacing w:line="276" w:lineRule="auto"/>
              <w:ind w:firstLine="164"/>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теоретическое обучение</w:t>
            </w:r>
          </w:p>
        </w:tc>
        <w:tc>
          <w:tcPr>
            <w:tcW w:w="1976" w:type="dxa"/>
            <w:vAlign w:val="center"/>
          </w:tcPr>
          <w:p w:rsidR="003E604E" w:rsidRPr="003D7BC7" w:rsidRDefault="0025347D">
            <w:pPr>
              <w:spacing w:line="276" w:lineRule="auto"/>
              <w:ind w:firstLine="709"/>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w:t>
            </w:r>
          </w:p>
        </w:tc>
      </w:tr>
      <w:tr w:rsidR="003E604E" w:rsidRPr="003D7BC7">
        <w:trPr>
          <w:trHeight w:val="490"/>
        </w:trPr>
        <w:tc>
          <w:tcPr>
            <w:tcW w:w="7363" w:type="dxa"/>
            <w:vAlign w:val="center"/>
          </w:tcPr>
          <w:p w:rsidR="003E604E" w:rsidRPr="003D7BC7" w:rsidRDefault="0025347D">
            <w:pPr>
              <w:spacing w:line="276" w:lineRule="auto"/>
              <w:ind w:firstLine="164"/>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практические занятия</w:t>
            </w:r>
          </w:p>
        </w:tc>
        <w:tc>
          <w:tcPr>
            <w:tcW w:w="1976" w:type="dxa"/>
            <w:vAlign w:val="center"/>
          </w:tcPr>
          <w:p w:rsidR="003E604E" w:rsidRPr="003D7BC7" w:rsidRDefault="00450994">
            <w:pPr>
              <w:spacing w:line="276" w:lineRule="auto"/>
              <w:ind w:firstLine="709"/>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20</w:t>
            </w:r>
          </w:p>
        </w:tc>
      </w:tr>
      <w:tr w:rsidR="00511E6A" w:rsidRPr="003D7BC7">
        <w:trPr>
          <w:trHeight w:val="490"/>
        </w:trPr>
        <w:tc>
          <w:tcPr>
            <w:tcW w:w="7363" w:type="dxa"/>
            <w:vAlign w:val="center"/>
          </w:tcPr>
          <w:p w:rsidR="00511E6A" w:rsidRPr="003D7BC7" w:rsidRDefault="00511E6A">
            <w:pPr>
              <w:spacing w:line="276" w:lineRule="auto"/>
              <w:ind w:firstLine="164"/>
              <w:rPr>
                <w:rFonts w:ascii="Times New Roman" w:eastAsia="OfficinaSansBookC" w:hAnsi="Times New Roman" w:cs="Times New Roman"/>
                <w:sz w:val="24"/>
                <w:szCs w:val="24"/>
              </w:rPr>
            </w:pPr>
            <w:r w:rsidRPr="003D7BC7">
              <w:rPr>
                <w:rFonts w:ascii="Times New Roman" w:eastAsia="Times New Roman" w:hAnsi="Times New Roman" w:cs="Times New Roman"/>
                <w:sz w:val="24"/>
                <w:szCs w:val="24"/>
                <w:lang w:eastAsia="ru-RU"/>
              </w:rPr>
              <w:t xml:space="preserve">индивидуальный проект </w:t>
            </w:r>
            <w:r w:rsidRPr="003D7BC7">
              <w:rPr>
                <w:rFonts w:ascii="Times New Roman" w:eastAsia="Times New Roman" w:hAnsi="Times New Roman" w:cs="Times New Roman"/>
                <w:i/>
                <w:sz w:val="24"/>
                <w:szCs w:val="24"/>
                <w:lang w:eastAsia="ru-RU"/>
              </w:rPr>
              <w:t>(да/нет</w:t>
            </w:r>
            <w:r w:rsidRPr="003D7BC7">
              <w:rPr>
                <w:rFonts w:ascii="Times New Roman" w:eastAsia="Times New Roman" w:hAnsi="Times New Roman" w:cs="Times New Roman"/>
                <w:sz w:val="24"/>
                <w:szCs w:val="24"/>
                <w:lang w:eastAsia="ru-RU"/>
              </w:rPr>
              <w:t>)**</w:t>
            </w:r>
          </w:p>
        </w:tc>
        <w:tc>
          <w:tcPr>
            <w:tcW w:w="1976" w:type="dxa"/>
            <w:vAlign w:val="center"/>
          </w:tcPr>
          <w:p w:rsidR="00511E6A" w:rsidRPr="003D7BC7" w:rsidRDefault="00511E6A">
            <w:pPr>
              <w:spacing w:line="276" w:lineRule="auto"/>
              <w:ind w:firstLine="709"/>
              <w:rPr>
                <w:rFonts w:ascii="Times New Roman" w:eastAsia="OfficinaSansBookC" w:hAnsi="Times New Roman" w:cs="Times New Roman"/>
                <w:sz w:val="24"/>
                <w:szCs w:val="24"/>
              </w:rPr>
            </w:pPr>
          </w:p>
        </w:tc>
      </w:tr>
      <w:tr w:rsidR="003E604E" w:rsidRPr="003D7BC7">
        <w:trPr>
          <w:trHeight w:val="331"/>
        </w:trPr>
        <w:tc>
          <w:tcPr>
            <w:tcW w:w="7363" w:type="dxa"/>
            <w:vAlign w:val="center"/>
          </w:tcPr>
          <w:p w:rsidR="003E604E" w:rsidRPr="003D7BC7" w:rsidRDefault="0025347D">
            <w:pPr>
              <w:spacing w:line="276" w:lineRule="auto"/>
              <w:ind w:firstLine="164"/>
              <w:rPr>
                <w:rFonts w:ascii="Times New Roman" w:eastAsia="OfficinaSansBookC" w:hAnsi="Times New Roman" w:cs="Times New Roman"/>
                <w:i/>
                <w:sz w:val="24"/>
                <w:szCs w:val="24"/>
              </w:rPr>
            </w:pPr>
            <w:r w:rsidRPr="003D7BC7">
              <w:rPr>
                <w:rFonts w:ascii="Times New Roman" w:eastAsia="OfficinaSansBookC" w:hAnsi="Times New Roman" w:cs="Times New Roman"/>
                <w:b/>
                <w:sz w:val="24"/>
                <w:szCs w:val="24"/>
              </w:rPr>
              <w:t>Промежуточная аттестация (дифференцированный зачет)</w:t>
            </w:r>
          </w:p>
        </w:tc>
        <w:tc>
          <w:tcPr>
            <w:tcW w:w="1976" w:type="dxa"/>
            <w:vAlign w:val="center"/>
          </w:tcPr>
          <w:p w:rsidR="003E604E" w:rsidRPr="003D7BC7" w:rsidRDefault="00450994">
            <w:pPr>
              <w:spacing w:line="276" w:lineRule="auto"/>
              <w:ind w:firstLine="709"/>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2</w:t>
            </w:r>
          </w:p>
        </w:tc>
      </w:tr>
    </w:tbl>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511E6A" w:rsidRPr="003D7BC7" w:rsidRDefault="00511E6A">
      <w:pPr>
        <w:spacing w:after="0" w:line="276" w:lineRule="auto"/>
        <w:ind w:firstLine="709"/>
        <w:rPr>
          <w:rFonts w:ascii="Times New Roman" w:eastAsia="Times New Roman" w:hAnsi="Times New Roman" w:cs="Times New Roman"/>
          <w:bCs/>
          <w:i/>
          <w:sz w:val="24"/>
          <w:szCs w:val="24"/>
          <w:lang w:eastAsia="ru-RU"/>
        </w:rPr>
      </w:pPr>
    </w:p>
    <w:p w:rsidR="003E604E" w:rsidRPr="003D7BC7" w:rsidRDefault="003E604E">
      <w:pPr>
        <w:spacing w:after="0" w:line="276" w:lineRule="auto"/>
        <w:ind w:firstLine="709"/>
        <w:rPr>
          <w:rFonts w:ascii="Times New Roman" w:eastAsia="OfficinaSansBookC" w:hAnsi="Times New Roman" w:cs="Times New Roman"/>
          <w:b/>
          <w:sz w:val="24"/>
          <w:szCs w:val="24"/>
        </w:rPr>
      </w:pPr>
    </w:p>
    <w:p w:rsidR="003E604E" w:rsidRPr="003D7BC7" w:rsidRDefault="003E604E">
      <w:pPr>
        <w:spacing w:after="0" w:line="276" w:lineRule="auto"/>
        <w:ind w:firstLine="709"/>
        <w:rPr>
          <w:rFonts w:ascii="Times New Roman" w:eastAsia="OfficinaSansBookC" w:hAnsi="Times New Roman" w:cs="Times New Roman"/>
          <w:b/>
          <w:sz w:val="24"/>
          <w:szCs w:val="24"/>
        </w:rPr>
        <w:sectPr w:rsidR="003E604E" w:rsidRPr="003D7BC7" w:rsidSect="00A23514">
          <w:pgSz w:w="11906" w:h="16838"/>
          <w:pgMar w:top="1134" w:right="850" w:bottom="284" w:left="1701" w:header="708" w:footer="708" w:gutter="0"/>
          <w:cols w:space="720"/>
          <w:docGrid w:linePitch="299"/>
        </w:sectPr>
      </w:pPr>
    </w:p>
    <w:p w:rsidR="003E604E" w:rsidRPr="003D7BC7" w:rsidRDefault="0025347D" w:rsidP="00AE4584">
      <w:pPr>
        <w:spacing w:after="200" w:line="276" w:lineRule="auto"/>
        <w:ind w:firstLine="709"/>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lastRenderedPageBreak/>
        <w:t xml:space="preserve">2.2. Тематический план и содержание общеобразовательной дисциплины </w:t>
      </w:r>
    </w:p>
    <w:p w:rsidR="003E604E" w:rsidRPr="003D7BC7" w:rsidRDefault="003E604E">
      <w:pPr>
        <w:spacing w:after="0" w:line="276" w:lineRule="auto"/>
        <w:ind w:firstLine="709"/>
        <w:rPr>
          <w:rFonts w:ascii="Times New Roman" w:eastAsia="OfficinaSansBookC" w:hAnsi="Times New Roman" w:cs="Times New Roman"/>
          <w:i/>
          <w:sz w:val="24"/>
          <w:szCs w:val="24"/>
        </w:rPr>
      </w:pPr>
      <w:bookmarkStart w:id="13" w:name="_heading=h.17dp8vu" w:colFirst="0" w:colLast="0"/>
      <w:bookmarkEnd w:id="13"/>
    </w:p>
    <w:tbl>
      <w:tblPr>
        <w:tblStyle w:val="affff3"/>
        <w:tblW w:w="1545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194"/>
        <w:gridCol w:w="63"/>
        <w:gridCol w:w="8081"/>
        <w:gridCol w:w="1560"/>
        <w:gridCol w:w="2552"/>
      </w:tblGrid>
      <w:tr w:rsidR="003E604E" w:rsidRPr="003D7BC7"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3D7BC7"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Наименование разделов и тем</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3D7BC7"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 лабораторные и практические работы, самостоятельная работа обучающихся, курсовая работ (проект)</w:t>
            </w:r>
            <w:r w:rsidRPr="003D7BC7">
              <w:rPr>
                <w:rFonts w:ascii="Times New Roman" w:eastAsia="OfficinaSansBookC" w:hAnsi="Times New Roman" w:cs="Times New Roman"/>
                <w:sz w:val="24"/>
                <w:szCs w:val="24"/>
              </w:rPr>
              <w:t xml:space="preserve"> (если предусмотрены)</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Объем часов</w:t>
            </w:r>
          </w:p>
        </w:tc>
        <w:tc>
          <w:tcPr>
            <w:tcW w:w="2552" w:type="dxa"/>
            <w:tcBorders>
              <w:top w:val="single" w:sz="4" w:space="0" w:color="000000"/>
              <w:left w:val="single" w:sz="4" w:space="0" w:color="000000"/>
              <w:bottom w:val="single" w:sz="4" w:space="0" w:color="000000"/>
              <w:right w:val="single" w:sz="4" w:space="0" w:color="000000"/>
            </w:tcBorders>
          </w:tcPr>
          <w:p w:rsidR="003E604E" w:rsidRPr="003D7BC7"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 xml:space="preserve">Формируемые общие компетенции и профессиональные компетенции </w:t>
            </w:r>
          </w:p>
        </w:tc>
      </w:tr>
      <w:tr w:rsidR="003E604E" w:rsidRPr="003D7BC7" w:rsidTr="00511E6A">
        <w:trPr>
          <w:trHeight w:val="20"/>
        </w:trPr>
        <w:tc>
          <w:tcPr>
            <w:tcW w:w="3194" w:type="dxa"/>
            <w:tcBorders>
              <w:top w:val="single" w:sz="4" w:space="0" w:color="000000"/>
              <w:left w:val="single" w:sz="4" w:space="0" w:color="000000"/>
              <w:bottom w:val="single" w:sz="4" w:space="0" w:color="000000"/>
              <w:right w:val="single" w:sz="4" w:space="0" w:color="000000"/>
            </w:tcBorders>
          </w:tcPr>
          <w:p w:rsidR="003E604E" w:rsidRPr="003D7BC7"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1</w:t>
            </w:r>
          </w:p>
        </w:tc>
        <w:tc>
          <w:tcPr>
            <w:tcW w:w="8144" w:type="dxa"/>
            <w:gridSpan w:val="2"/>
            <w:tcBorders>
              <w:top w:val="single" w:sz="4" w:space="0" w:color="000000"/>
              <w:left w:val="single" w:sz="4" w:space="0" w:color="000000"/>
              <w:bottom w:val="single" w:sz="4" w:space="0" w:color="000000"/>
              <w:right w:val="single" w:sz="4" w:space="0" w:color="000000"/>
            </w:tcBorders>
          </w:tcPr>
          <w:p w:rsidR="003E604E" w:rsidRPr="003D7BC7"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2</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3</w:t>
            </w:r>
          </w:p>
        </w:tc>
        <w:tc>
          <w:tcPr>
            <w:tcW w:w="2552" w:type="dxa"/>
            <w:tcBorders>
              <w:top w:val="single" w:sz="4" w:space="0" w:color="000000"/>
              <w:left w:val="single" w:sz="4" w:space="0" w:color="000000"/>
              <w:bottom w:val="single" w:sz="4" w:space="0" w:color="000000"/>
              <w:right w:val="single" w:sz="4" w:space="0" w:color="000000"/>
            </w:tcBorders>
          </w:tcPr>
          <w:p w:rsidR="003E604E" w:rsidRPr="003D7BC7"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r>
      <w:tr w:rsidR="003E604E" w:rsidRPr="003D7BC7"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3E604E" w:rsidRPr="003D7BC7" w:rsidRDefault="0025347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ind w:left="57" w:right="57"/>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Основное содержание</w:t>
            </w:r>
          </w:p>
        </w:tc>
      </w:tr>
      <w:tr w:rsidR="00CC2DF5" w:rsidRPr="003D7BC7"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CC2DF5" w:rsidRPr="003D7BC7" w:rsidRDefault="00CC2DF5" w:rsidP="00CC2DF5">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Входное тестирование</w:t>
            </w:r>
          </w:p>
        </w:tc>
        <w:tc>
          <w:tcPr>
            <w:tcW w:w="8081" w:type="dxa"/>
            <w:tcBorders>
              <w:top w:val="single" w:sz="4" w:space="0" w:color="000000"/>
              <w:left w:val="single" w:sz="4" w:space="0" w:color="000000"/>
              <w:bottom w:val="single" w:sz="4" w:space="0" w:color="000000"/>
              <w:right w:val="single" w:sz="4" w:space="0" w:color="000000"/>
            </w:tcBorders>
          </w:tcPr>
          <w:p w:rsidR="00CC2DF5" w:rsidRPr="003D7BC7" w:rsidRDefault="00CC2DF5" w:rsidP="00CC2DF5">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Диагностика входного уровня владения иностранным языком обучающегося</w:t>
            </w:r>
          </w:p>
          <w:p w:rsidR="00CC2DF5" w:rsidRPr="003D7BC7" w:rsidRDefault="00CC2DF5" w:rsidP="00CC2DF5">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 Лексико-грамматический тест</w:t>
            </w:r>
          </w:p>
          <w:p w:rsidR="00CC2DF5" w:rsidRPr="003D7BC7" w:rsidRDefault="00CC2DF5" w:rsidP="00CC2DF5">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 xml:space="preserve">- Устное собеседование </w:t>
            </w:r>
          </w:p>
        </w:tc>
        <w:tc>
          <w:tcPr>
            <w:tcW w:w="1560" w:type="dxa"/>
            <w:tcBorders>
              <w:top w:val="single" w:sz="4" w:space="0" w:color="000000"/>
              <w:left w:val="single" w:sz="4" w:space="0" w:color="000000"/>
              <w:bottom w:val="single" w:sz="4" w:space="0" w:color="000000"/>
              <w:right w:val="single" w:sz="4" w:space="0" w:color="000000"/>
            </w:tcBorders>
          </w:tcPr>
          <w:p w:rsidR="00CC2DF5" w:rsidRPr="003D7BC7" w:rsidRDefault="00CC2DF5" w:rsidP="00CC2DF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CC2DF5" w:rsidRPr="003D7BC7" w:rsidRDefault="00CC2DF5" w:rsidP="00CC2DF5">
            <w:pPr>
              <w:spacing w:after="0" w:line="276" w:lineRule="auto"/>
              <w:jc w:val="center"/>
              <w:rPr>
                <w:rFonts w:ascii="Times New Roman" w:eastAsia="OfficinaSansBookC" w:hAnsi="Times New Roman" w:cs="Times New Roman"/>
                <w:sz w:val="24"/>
                <w:szCs w:val="24"/>
              </w:rPr>
            </w:pPr>
          </w:p>
        </w:tc>
      </w:tr>
      <w:tr w:rsidR="00691446" w:rsidRPr="003D7BC7"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691446" w:rsidRPr="003D7BC7" w:rsidRDefault="008320CB" w:rsidP="0069144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Раздел 1.</w:t>
            </w:r>
          </w:p>
        </w:tc>
        <w:tc>
          <w:tcPr>
            <w:tcW w:w="8081" w:type="dxa"/>
            <w:tcBorders>
              <w:top w:val="single" w:sz="4" w:space="0" w:color="000000"/>
              <w:left w:val="single" w:sz="4" w:space="0" w:color="000000"/>
              <w:bottom w:val="single" w:sz="4" w:space="0" w:color="000000"/>
              <w:right w:val="single" w:sz="4" w:space="0" w:color="000000"/>
            </w:tcBorders>
          </w:tcPr>
          <w:p w:rsidR="00691446" w:rsidRPr="003D7BC7" w:rsidRDefault="00691446" w:rsidP="00691446">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Иностранный язык для общих целей</w:t>
            </w:r>
          </w:p>
        </w:tc>
        <w:tc>
          <w:tcPr>
            <w:tcW w:w="1560" w:type="dxa"/>
            <w:tcBorders>
              <w:top w:val="single" w:sz="4" w:space="0" w:color="000000"/>
              <w:left w:val="single" w:sz="4" w:space="0" w:color="000000"/>
              <w:bottom w:val="single" w:sz="4" w:space="0" w:color="000000"/>
              <w:right w:val="single" w:sz="4" w:space="0" w:color="000000"/>
            </w:tcBorders>
          </w:tcPr>
          <w:p w:rsidR="00691446" w:rsidRPr="003D7BC7" w:rsidRDefault="00567B21" w:rsidP="00A352E5">
            <w:pPr>
              <w:spacing w:after="0" w:line="276" w:lineRule="auto"/>
              <w:jc w:val="center"/>
              <w:rPr>
                <w:rFonts w:ascii="Times New Roman" w:eastAsia="OfficinaSansBookC" w:hAnsi="Times New Roman" w:cs="Times New Roman"/>
                <w:b/>
                <w:color w:val="FF0000"/>
                <w:sz w:val="24"/>
                <w:szCs w:val="24"/>
              </w:rPr>
            </w:pPr>
            <w:r w:rsidRPr="003D7BC7">
              <w:rPr>
                <w:rFonts w:ascii="Times New Roman" w:eastAsia="OfficinaSansBookC" w:hAnsi="Times New Roman" w:cs="Times New Roman"/>
                <w:b/>
                <w:sz w:val="24"/>
                <w:szCs w:val="24"/>
              </w:rPr>
              <w:t>48</w:t>
            </w:r>
          </w:p>
        </w:tc>
        <w:tc>
          <w:tcPr>
            <w:tcW w:w="2552" w:type="dxa"/>
            <w:tcBorders>
              <w:top w:val="single" w:sz="4" w:space="0" w:color="000000"/>
              <w:left w:val="single" w:sz="4" w:space="0" w:color="000000"/>
              <w:bottom w:val="single" w:sz="4" w:space="0" w:color="000000"/>
              <w:right w:val="single" w:sz="4" w:space="0" w:color="000000"/>
            </w:tcBorders>
          </w:tcPr>
          <w:p w:rsidR="00691446" w:rsidRPr="003D7BC7" w:rsidRDefault="00691446"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ОК01, ОК02, ОК04</w:t>
            </w:r>
          </w:p>
        </w:tc>
      </w:tr>
      <w:tr w:rsidR="00691446"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3D7BC7" w:rsidRDefault="00691446" w:rsidP="00691446">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Тема № 1.1</w:t>
            </w:r>
          </w:p>
          <w:p w:rsidR="00691446" w:rsidRPr="003D7BC7" w:rsidRDefault="00691446" w:rsidP="00691446">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Повседневная жизнь семьи. Вне</w:t>
            </w:r>
            <w:r w:rsidR="00F743F5" w:rsidRPr="003D7BC7">
              <w:rPr>
                <w:rFonts w:ascii="Times New Roman" w:eastAsia="OfficinaSansBookC" w:hAnsi="Times New Roman" w:cs="Times New Roman"/>
                <w:b/>
                <w:sz w:val="24"/>
                <w:szCs w:val="24"/>
              </w:rPr>
              <w:t>шность и характер членов семьи</w:t>
            </w:r>
          </w:p>
        </w:tc>
        <w:tc>
          <w:tcPr>
            <w:tcW w:w="8081" w:type="dxa"/>
            <w:tcBorders>
              <w:top w:val="single" w:sz="4" w:space="0" w:color="000000"/>
              <w:left w:val="single" w:sz="4" w:space="0" w:color="000000"/>
              <w:bottom w:val="single" w:sz="4" w:space="0" w:color="000000"/>
              <w:right w:val="single" w:sz="4" w:space="0" w:color="000000"/>
            </w:tcBorders>
          </w:tcPr>
          <w:p w:rsidR="00691446" w:rsidRPr="003D7BC7" w:rsidRDefault="00691446" w:rsidP="00691446">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3D7BC7" w:rsidRDefault="0014017A" w:rsidP="00A352E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B5146D" w:rsidRPr="003D7BC7" w:rsidRDefault="00691446"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ОК01, ОК02, ОК04</w:t>
            </w:r>
          </w:p>
          <w:p w:rsidR="00B5146D" w:rsidRPr="003D7BC7" w:rsidRDefault="00B5146D" w:rsidP="00B5146D">
            <w:pPr>
              <w:rPr>
                <w:rFonts w:ascii="Times New Roman" w:eastAsia="OfficinaSansBookC" w:hAnsi="Times New Roman" w:cs="Times New Roman"/>
                <w:sz w:val="24"/>
                <w:szCs w:val="24"/>
              </w:rPr>
            </w:pPr>
          </w:p>
          <w:p w:rsidR="00B5146D" w:rsidRPr="003D7BC7" w:rsidRDefault="00B5146D" w:rsidP="00B5146D">
            <w:pPr>
              <w:rPr>
                <w:rFonts w:ascii="Times New Roman" w:eastAsia="OfficinaSansBookC" w:hAnsi="Times New Roman" w:cs="Times New Roman"/>
                <w:sz w:val="24"/>
                <w:szCs w:val="24"/>
              </w:rPr>
            </w:pPr>
          </w:p>
          <w:p w:rsidR="00B5146D" w:rsidRPr="003D7BC7" w:rsidRDefault="00B5146D" w:rsidP="00B5146D">
            <w:pPr>
              <w:rPr>
                <w:rFonts w:ascii="Times New Roman" w:eastAsia="OfficinaSansBookC" w:hAnsi="Times New Roman" w:cs="Times New Roman"/>
                <w:sz w:val="24"/>
                <w:szCs w:val="24"/>
              </w:rPr>
            </w:pPr>
          </w:p>
          <w:p w:rsidR="00B5146D" w:rsidRPr="003D7BC7" w:rsidRDefault="00B5146D" w:rsidP="00B5146D">
            <w:pPr>
              <w:rPr>
                <w:rFonts w:ascii="Times New Roman" w:eastAsia="OfficinaSansBookC" w:hAnsi="Times New Roman" w:cs="Times New Roman"/>
                <w:sz w:val="24"/>
                <w:szCs w:val="24"/>
              </w:rPr>
            </w:pPr>
          </w:p>
          <w:p w:rsidR="00B5146D" w:rsidRPr="003D7BC7" w:rsidRDefault="00B5146D" w:rsidP="00B5146D">
            <w:pPr>
              <w:rPr>
                <w:rFonts w:ascii="Times New Roman" w:eastAsia="OfficinaSansBookC" w:hAnsi="Times New Roman" w:cs="Times New Roman"/>
                <w:sz w:val="24"/>
                <w:szCs w:val="24"/>
              </w:rPr>
            </w:pPr>
          </w:p>
          <w:p w:rsidR="00B5146D" w:rsidRPr="003D7BC7" w:rsidRDefault="00B5146D" w:rsidP="00B5146D">
            <w:pPr>
              <w:rPr>
                <w:rFonts w:ascii="Times New Roman" w:eastAsia="OfficinaSansBookC" w:hAnsi="Times New Roman" w:cs="Times New Roman"/>
                <w:sz w:val="24"/>
                <w:szCs w:val="24"/>
              </w:rPr>
            </w:pPr>
          </w:p>
          <w:p w:rsidR="00B5146D" w:rsidRPr="003D7BC7" w:rsidRDefault="00B5146D" w:rsidP="00B5146D">
            <w:pPr>
              <w:rPr>
                <w:rFonts w:ascii="Times New Roman" w:eastAsia="OfficinaSansBookC" w:hAnsi="Times New Roman" w:cs="Times New Roman"/>
                <w:sz w:val="24"/>
                <w:szCs w:val="24"/>
              </w:rPr>
            </w:pPr>
          </w:p>
          <w:p w:rsidR="00B5146D" w:rsidRPr="003D7BC7" w:rsidRDefault="00B5146D" w:rsidP="00B5146D">
            <w:pPr>
              <w:rPr>
                <w:rFonts w:ascii="Times New Roman" w:eastAsia="OfficinaSansBookC" w:hAnsi="Times New Roman" w:cs="Times New Roman"/>
                <w:sz w:val="24"/>
                <w:szCs w:val="24"/>
              </w:rPr>
            </w:pPr>
          </w:p>
          <w:p w:rsidR="00B5146D" w:rsidRPr="003D7BC7" w:rsidRDefault="00B5146D" w:rsidP="00B5146D">
            <w:pPr>
              <w:rPr>
                <w:rFonts w:ascii="Times New Roman" w:eastAsia="OfficinaSansBookC" w:hAnsi="Times New Roman" w:cs="Times New Roman"/>
                <w:sz w:val="24"/>
                <w:szCs w:val="24"/>
              </w:rPr>
            </w:pPr>
          </w:p>
          <w:p w:rsidR="00B5146D" w:rsidRPr="003D7BC7" w:rsidRDefault="00B5146D" w:rsidP="00B5146D">
            <w:pPr>
              <w:rPr>
                <w:rFonts w:ascii="Times New Roman" w:eastAsia="OfficinaSansBookC" w:hAnsi="Times New Roman" w:cs="Times New Roman"/>
                <w:sz w:val="24"/>
                <w:szCs w:val="24"/>
              </w:rPr>
            </w:pPr>
          </w:p>
          <w:p w:rsidR="00691446" w:rsidRPr="003D7BC7" w:rsidRDefault="00691446" w:rsidP="00B5146D">
            <w:pPr>
              <w:rPr>
                <w:rFonts w:ascii="Times New Roman" w:eastAsia="OfficinaSansBookC" w:hAnsi="Times New Roman" w:cs="Times New Roman"/>
                <w:sz w:val="24"/>
                <w:szCs w:val="24"/>
              </w:rPr>
            </w:pPr>
          </w:p>
        </w:tc>
      </w:tr>
      <w:tr w:rsidR="003E604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3D7BC7"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города;</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национальности;</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профессии;</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числительные;</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членысемьи</w:t>
            </w:r>
            <w:r w:rsidRPr="003D7BC7">
              <w:rPr>
                <w:rFonts w:ascii="Times New Roman" w:eastAsia="OfficinaSansBookC" w:hAnsi="Times New Roman" w:cs="Times New Roman"/>
                <w:color w:val="000000"/>
                <w:sz w:val="24"/>
                <w:szCs w:val="24"/>
                <w:lang w:val="en-US"/>
              </w:rPr>
              <w:t xml:space="preserve"> (mother-in-law/nephew/stepmother,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внешностьчеловека</w:t>
            </w:r>
            <w:r w:rsidRPr="003D7BC7">
              <w:rPr>
                <w:rFonts w:ascii="Times New Roman" w:eastAsia="OfficinaSansBookC" w:hAnsi="Times New Roman" w:cs="Times New Roman"/>
                <w:color w:val="000000"/>
                <w:sz w:val="24"/>
                <w:szCs w:val="24"/>
                <w:lang w:val="en-US"/>
              </w:rPr>
              <w:t xml:space="preserve"> (high: shot, medium high, tall/nose: hooked, crooked,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личные качества человека (confident, shy, successful,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названияпрофессий</w:t>
            </w:r>
            <w:r w:rsidRPr="003D7BC7">
              <w:rPr>
                <w:rFonts w:ascii="Times New Roman" w:eastAsia="OfficinaSansBookC" w:hAnsi="Times New Roman" w:cs="Times New Roman"/>
                <w:color w:val="000000"/>
                <w:sz w:val="24"/>
                <w:szCs w:val="24"/>
                <w:lang w:val="en-US"/>
              </w:rPr>
              <w:t xml:space="preserve"> (teacher, cook, businessman, etc)</w:t>
            </w:r>
          </w:p>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Грамматика:</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глаголы to be, to have, to do (их значения как смысловых глаголов и функции как вспомогательных).</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простое настоящее время (образование и функции в страдательном залоге; чтение и правописание окончаний, слова-маркеры времени);</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lastRenderedPageBreak/>
              <w:t xml:space="preserve">степени сравнения прилагательных и их правописание; </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местоимения личные, притяжательные, указательные, возвратные;</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модальные глаголы и их эквиваленты.</w:t>
            </w:r>
          </w:p>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Фонетика:</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sz w:val="24"/>
                <w:szCs w:val="24"/>
              </w:rPr>
            </w:pPr>
            <w:r w:rsidRPr="003D7BC7">
              <w:rPr>
                <w:rFonts w:ascii="Times New Roman" w:eastAsia="OfficinaSansBookC" w:hAnsi="Times New Roman" w:cs="Times New Roman"/>
                <w:color w:val="000000"/>
                <w:sz w:val="24"/>
                <w:szCs w:val="24"/>
              </w:rPr>
              <w:t>Прав</w:t>
            </w:r>
            <w:r w:rsidR="003C1715" w:rsidRPr="003D7BC7">
              <w:rPr>
                <w:rFonts w:ascii="Times New Roman" w:eastAsia="OfficinaSansBookC" w:hAnsi="Times New Roman" w:cs="Times New Roman"/>
                <w:color w:val="000000"/>
                <w:sz w:val="24"/>
                <w:szCs w:val="24"/>
              </w:rPr>
              <w:t>ила чтения. Звуки. Транскрипция</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3D7BC7"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14017A" w:rsidP="00A352E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3D7BC7"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1.Приветствие, прощание. Представление себя и других людей в официальной и неофициальной обстановке. </w:t>
            </w:r>
          </w:p>
          <w:p w:rsidR="0014017A" w:rsidRPr="003D7BC7" w:rsidRDefault="0014017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 Отношения поколений в семье.</w:t>
            </w:r>
          </w:p>
          <w:p w:rsidR="003E604E" w:rsidRPr="003D7BC7" w:rsidRDefault="0014017A" w:rsidP="00913D1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3</w:t>
            </w:r>
            <w:r w:rsidR="00567B21" w:rsidRPr="003D7BC7">
              <w:rPr>
                <w:rFonts w:ascii="Times New Roman" w:eastAsia="OfficinaSansBookC" w:hAnsi="Times New Roman" w:cs="Times New Roman"/>
                <w:sz w:val="24"/>
                <w:szCs w:val="24"/>
              </w:rPr>
              <w:t>. Описание внешности</w:t>
            </w:r>
            <w:r w:rsidR="00913D1D" w:rsidRPr="003D7BC7">
              <w:rPr>
                <w:rFonts w:ascii="Times New Roman" w:eastAsia="OfficinaSansBookC" w:hAnsi="Times New Roman" w:cs="Times New Roman"/>
                <w:sz w:val="24"/>
                <w:szCs w:val="24"/>
              </w:rPr>
              <w:t xml:space="preserve"> и характера человека</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25347D"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3E604E" w:rsidRPr="003D7BC7" w:rsidRDefault="003E604E" w:rsidP="00A352E5">
            <w:pPr>
              <w:spacing w:after="0" w:line="276" w:lineRule="auto"/>
              <w:jc w:val="center"/>
              <w:rPr>
                <w:rFonts w:ascii="Times New Roman" w:eastAsia="OfficinaSansBookC" w:hAnsi="Times New Roman" w:cs="Times New Roman"/>
                <w:sz w:val="24"/>
                <w:szCs w:val="24"/>
              </w:rPr>
            </w:pPr>
          </w:p>
          <w:p w:rsidR="003E604E" w:rsidRPr="003D7BC7" w:rsidRDefault="0025347D"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3E604E" w:rsidRPr="003D7BC7" w:rsidRDefault="0014017A" w:rsidP="00567B21">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3D7BC7" w:rsidRDefault="00691446" w:rsidP="00691446">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Тема № 1.2</w:t>
            </w:r>
          </w:p>
          <w:p w:rsidR="00691446" w:rsidRPr="003D7BC7" w:rsidRDefault="00691446" w:rsidP="003C1715">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color w:val="000000"/>
                <w:sz w:val="24"/>
                <w:szCs w:val="24"/>
              </w:rPr>
              <w:t>Молодёжь в современном обществе. Досуг</w:t>
            </w:r>
            <w:r w:rsidR="003C1715" w:rsidRPr="003D7BC7">
              <w:rPr>
                <w:rFonts w:ascii="Times New Roman" w:eastAsia="OfficinaSansBookC" w:hAnsi="Times New Roman" w:cs="Times New Roman"/>
                <w:b/>
                <w:color w:val="000000"/>
                <w:sz w:val="24"/>
                <w:szCs w:val="24"/>
              </w:rPr>
              <w:t xml:space="preserve"> молодёжи: увлечения и интересы</w:t>
            </w:r>
          </w:p>
        </w:tc>
        <w:tc>
          <w:tcPr>
            <w:tcW w:w="8081" w:type="dxa"/>
            <w:tcBorders>
              <w:top w:val="single" w:sz="4" w:space="0" w:color="000000"/>
              <w:left w:val="single" w:sz="4" w:space="0" w:color="000000"/>
              <w:bottom w:val="single" w:sz="4" w:space="0" w:color="000000"/>
              <w:right w:val="single" w:sz="4" w:space="0" w:color="000000"/>
            </w:tcBorders>
          </w:tcPr>
          <w:p w:rsidR="00691446" w:rsidRPr="003D7BC7" w:rsidRDefault="00691446" w:rsidP="00691446">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3D7BC7" w:rsidRDefault="00B46E01" w:rsidP="00A352E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3D7BC7" w:rsidRDefault="001A3F18"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 01, ОК 02, ОК 04</w:t>
            </w:r>
          </w:p>
        </w:tc>
      </w:tr>
      <w:tr w:rsidR="003E604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3D7BC7"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рутина</w:t>
            </w:r>
            <w:r w:rsidRPr="003D7BC7">
              <w:rPr>
                <w:rFonts w:ascii="Times New Roman" w:eastAsia="OfficinaSansBookC" w:hAnsi="Times New Roman" w:cs="Times New Roman"/>
                <w:color w:val="000000"/>
                <w:sz w:val="24"/>
                <w:szCs w:val="24"/>
                <w:lang w:val="en-US"/>
              </w:rPr>
              <w:t xml:space="preserve"> (go to college, have breakfast, take a shower,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наречия</w:t>
            </w:r>
            <w:r w:rsidRPr="003D7BC7">
              <w:rPr>
                <w:rFonts w:ascii="Times New Roman" w:eastAsia="OfficinaSansBookC" w:hAnsi="Times New Roman" w:cs="Times New Roman"/>
                <w:color w:val="000000"/>
                <w:sz w:val="24"/>
                <w:szCs w:val="24"/>
                <w:lang w:val="en-US"/>
              </w:rPr>
              <w:t xml:space="preserve"> (always, never, rarely, sometimes, etc.)</w:t>
            </w:r>
          </w:p>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Грамматика:</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предлоги времени;</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простое настоящее время и простое продолжительное время (их образование и функции в действительном залоге)</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глагол с инфинитивом;</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сослагательное наклонение</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love/like/enjoy + Infinitive/-ing, типы вопросов, спо</w:t>
            </w:r>
            <w:r w:rsidR="003C1715" w:rsidRPr="003D7BC7">
              <w:rPr>
                <w:rFonts w:ascii="Times New Roman" w:eastAsia="OfficinaSansBookC" w:hAnsi="Times New Roman" w:cs="Times New Roman"/>
                <w:color w:val="000000"/>
                <w:sz w:val="24"/>
                <w:szCs w:val="24"/>
              </w:rPr>
              <w:t>собы выражения будущего времени</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spacing w:after="0" w:line="276" w:lineRule="auto"/>
              <w:jc w:val="center"/>
              <w:rPr>
                <w:rFonts w:ascii="Times New Roman" w:eastAsia="OfficinaSansBookC" w:hAnsi="Times New Roman" w:cs="Times New Roman"/>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3E604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3D7BC7"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B46E01" w:rsidP="00A352E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3D7BC7"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1. Рабочий день. </w:t>
            </w:r>
          </w:p>
          <w:p w:rsidR="00FD3C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2. Досуг. Хобби. </w:t>
            </w:r>
          </w:p>
          <w:p w:rsidR="003E604E" w:rsidRPr="003D7BC7" w:rsidRDefault="00FD3C4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3. </w:t>
            </w:r>
            <w:r w:rsidR="00806319" w:rsidRPr="003D7BC7">
              <w:rPr>
                <w:rFonts w:ascii="Times New Roman" w:eastAsia="OfficinaSansBookC" w:hAnsi="Times New Roman" w:cs="Times New Roman"/>
                <w:sz w:val="24"/>
                <w:szCs w:val="24"/>
              </w:rPr>
              <w:t>Активный и пассивный отдых</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25347D"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3E604E" w:rsidRPr="003D7BC7" w:rsidRDefault="0025347D"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B46E01" w:rsidRPr="003D7BC7" w:rsidRDefault="00B46E01"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691446"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691446" w:rsidRPr="003D7BC7" w:rsidRDefault="00691446" w:rsidP="00691446">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Тема № 1.3</w:t>
            </w:r>
          </w:p>
          <w:p w:rsidR="00691446" w:rsidRPr="003D7BC7" w:rsidRDefault="00691446" w:rsidP="003C1715">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color w:val="000000"/>
                <w:sz w:val="24"/>
                <w:szCs w:val="24"/>
              </w:rPr>
              <w:t>Условия проживания в городской и сельской местности</w:t>
            </w:r>
          </w:p>
        </w:tc>
        <w:tc>
          <w:tcPr>
            <w:tcW w:w="8081" w:type="dxa"/>
            <w:tcBorders>
              <w:top w:val="single" w:sz="4" w:space="0" w:color="000000"/>
              <w:left w:val="single" w:sz="4" w:space="0" w:color="000000"/>
              <w:bottom w:val="single" w:sz="4" w:space="0" w:color="000000"/>
              <w:right w:val="single" w:sz="4" w:space="0" w:color="000000"/>
            </w:tcBorders>
          </w:tcPr>
          <w:p w:rsidR="00691446" w:rsidRPr="003D7BC7" w:rsidRDefault="00691446" w:rsidP="00691446">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691446" w:rsidRPr="003D7BC7" w:rsidRDefault="00913D1D" w:rsidP="00A352E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691446" w:rsidRPr="003D7BC7" w:rsidRDefault="00691446" w:rsidP="00A352E5">
            <w:pPr>
              <w:spacing w:after="0" w:line="276" w:lineRule="auto"/>
              <w:jc w:val="center"/>
              <w:rPr>
                <w:rFonts w:ascii="Times New Roman" w:eastAsia="OfficinaSansBookC" w:hAnsi="Times New Roman" w:cs="Times New Roman"/>
                <w:sz w:val="24"/>
                <w:szCs w:val="24"/>
              </w:rPr>
            </w:pPr>
          </w:p>
          <w:p w:rsidR="00691446" w:rsidRPr="003D7BC7" w:rsidRDefault="001A3F18"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 01, ОК 02, ОК 04</w:t>
            </w:r>
          </w:p>
        </w:tc>
      </w:tr>
      <w:tr w:rsidR="003E604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3D7BC7" w:rsidRDefault="003E604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здания</w:t>
            </w:r>
            <w:r w:rsidRPr="003D7BC7">
              <w:rPr>
                <w:rFonts w:ascii="Times New Roman" w:eastAsia="OfficinaSansBookC" w:hAnsi="Times New Roman" w:cs="Times New Roman"/>
                <w:color w:val="000000"/>
                <w:sz w:val="24"/>
                <w:szCs w:val="24"/>
                <w:lang w:val="en-US"/>
              </w:rPr>
              <w:t xml:space="preserve"> (attached house, apartment,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комнаты</w:t>
            </w:r>
            <w:r w:rsidRPr="003D7BC7">
              <w:rPr>
                <w:rFonts w:ascii="Times New Roman" w:eastAsia="OfficinaSansBookC" w:hAnsi="Times New Roman" w:cs="Times New Roman"/>
                <w:color w:val="000000"/>
                <w:sz w:val="24"/>
                <w:szCs w:val="24"/>
                <w:lang w:val="en-US"/>
              </w:rPr>
              <w:t xml:space="preserve"> (living-room, kitchen,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lastRenderedPageBreak/>
              <w:t>обстановка</w:t>
            </w:r>
            <w:r w:rsidRPr="003D7BC7">
              <w:rPr>
                <w:rFonts w:ascii="Times New Roman" w:eastAsia="OfficinaSansBookC" w:hAnsi="Times New Roman" w:cs="Times New Roman"/>
                <w:color w:val="000000"/>
                <w:sz w:val="24"/>
                <w:szCs w:val="24"/>
                <w:lang w:val="en-US"/>
              </w:rPr>
              <w:t xml:space="preserve"> (armchair, sofa, carpet,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техникаиоборудование</w:t>
            </w:r>
            <w:r w:rsidRPr="003D7BC7">
              <w:rPr>
                <w:rFonts w:ascii="Times New Roman" w:eastAsia="OfficinaSansBookC" w:hAnsi="Times New Roman" w:cs="Times New Roman"/>
                <w:color w:val="000000"/>
                <w:sz w:val="24"/>
                <w:szCs w:val="24"/>
                <w:lang w:val="en-US"/>
              </w:rPr>
              <w:t xml:space="preserve"> (flat-screen TV, camera, computer,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условияжизни</w:t>
            </w:r>
            <w:r w:rsidRPr="003D7BC7">
              <w:rPr>
                <w:rFonts w:ascii="Times New Roman" w:eastAsia="OfficinaSansBookC" w:hAnsi="Times New Roman" w:cs="Times New Roman"/>
                <w:color w:val="000000"/>
                <w:sz w:val="24"/>
                <w:szCs w:val="24"/>
                <w:lang w:val="en-US"/>
              </w:rPr>
              <w:t xml:space="preserve"> (comfortable, close, nice,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меставгороде</w:t>
            </w:r>
            <w:r w:rsidRPr="003D7BC7">
              <w:rPr>
                <w:rFonts w:ascii="Times New Roman" w:eastAsia="OfficinaSansBookC" w:hAnsi="Times New Roman" w:cs="Times New Roman"/>
                <w:color w:val="000000"/>
                <w:sz w:val="24"/>
                <w:szCs w:val="24"/>
                <w:lang w:val="en-US"/>
              </w:rPr>
              <w:t xml:space="preserve"> (city centre, church, square, etc.);</w:t>
            </w:r>
          </w:p>
          <w:p w:rsidR="003E604E" w:rsidRPr="003D7BC7" w:rsidRDefault="0025347D" w:rsidP="00806319">
            <w:pPr>
              <w:tabs>
                <w:tab w:val="left" w:pos="316"/>
              </w:tabs>
              <w:spacing w:after="0" w:line="276" w:lineRule="auto"/>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Грамматика:</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оборот there is/are;</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неопределённые местоимения some/any/one и их производные.</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предлогинаправления</w:t>
            </w:r>
            <w:r w:rsidRPr="003D7BC7">
              <w:rPr>
                <w:rFonts w:ascii="Times New Roman" w:eastAsia="OfficinaSansBookC" w:hAnsi="Times New Roman" w:cs="Times New Roman"/>
                <w:color w:val="000000"/>
                <w:sz w:val="24"/>
                <w:szCs w:val="24"/>
                <w:lang w:val="en-US"/>
              </w:rPr>
              <w:t xml:space="preserve"> (forward, past, opposite, etc.);</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модальныеглаголывэтикетныхформулах</w:t>
            </w:r>
            <w:r w:rsidRPr="003D7BC7">
              <w:rPr>
                <w:rFonts w:ascii="Times New Roman" w:eastAsia="OfficinaSansBookC" w:hAnsi="Times New Roman" w:cs="Times New Roman"/>
                <w:color w:val="000000"/>
                <w:sz w:val="24"/>
                <w:szCs w:val="24"/>
                <w:lang w:val="en-US"/>
              </w:rPr>
              <w:t xml:space="preserve"> (Can/may I help you?, Should you have any questions ___, Should you need any further information ___ </w:t>
            </w:r>
            <w:r w:rsidRPr="003D7BC7">
              <w:rPr>
                <w:rFonts w:ascii="Times New Roman" w:eastAsia="OfficinaSansBookC" w:hAnsi="Times New Roman" w:cs="Times New Roman"/>
                <w:color w:val="000000"/>
                <w:sz w:val="24"/>
                <w:szCs w:val="24"/>
              </w:rPr>
              <w:t>идр</w:t>
            </w:r>
            <w:r w:rsidRPr="003D7BC7">
              <w:rPr>
                <w:rFonts w:ascii="Times New Roman" w:eastAsia="OfficinaSansBookC" w:hAnsi="Times New Roman" w:cs="Times New Roman"/>
                <w:color w:val="000000"/>
                <w:sz w:val="24"/>
                <w:szCs w:val="24"/>
                <w:lang w:val="en-US"/>
              </w:rPr>
              <w:t>.);</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специальные вопросы;</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вопросительные предложения – формулы вежливости (Could you ___, please? Would you like ___? Shall I___?);</w:t>
            </w:r>
          </w:p>
          <w:p w:rsidR="003E604E" w:rsidRPr="003D7BC7" w:rsidRDefault="0025347D"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нар</w:t>
            </w:r>
            <w:r w:rsidR="00806319" w:rsidRPr="003D7BC7">
              <w:rPr>
                <w:rFonts w:ascii="Times New Roman" w:eastAsia="OfficinaSansBookC" w:hAnsi="Times New Roman" w:cs="Times New Roman"/>
                <w:color w:val="000000"/>
                <w:sz w:val="24"/>
                <w:szCs w:val="24"/>
              </w:rPr>
              <w:t>ечия, обозначающие направление</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3D7BC7"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E60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913D1D" w:rsidP="00A352E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3E604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3E604E" w:rsidRPr="003D7BC7" w:rsidRDefault="003E604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FD3C4E" w:rsidRPr="003D7BC7" w:rsidRDefault="0025347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1.Особенности проживания в городе. Инфраструктура. Как спросить и указать дорогу.</w:t>
            </w:r>
          </w:p>
          <w:p w:rsidR="003E604E" w:rsidRPr="003D7BC7" w:rsidRDefault="00FD3C4E" w:rsidP="00913D1D">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r w:rsidR="00567B21" w:rsidRPr="003D7BC7">
              <w:rPr>
                <w:rFonts w:ascii="Times New Roman" w:eastAsia="OfficinaSansBookC" w:hAnsi="Times New Roman" w:cs="Times New Roman"/>
                <w:sz w:val="24"/>
                <w:szCs w:val="24"/>
              </w:rPr>
              <w:t>Описание здания, интерьера.</w:t>
            </w:r>
            <w:r w:rsidR="00913D1D" w:rsidRPr="003D7BC7">
              <w:rPr>
                <w:rFonts w:ascii="Times New Roman" w:eastAsia="OfficinaSansBookC" w:hAnsi="Times New Roman" w:cs="Times New Roman"/>
                <w:sz w:val="24"/>
                <w:szCs w:val="24"/>
              </w:rPr>
              <w:t>Описание колледжа (здание, обстановка, условия жизни, техника, оборудование). Описа</w:t>
            </w:r>
            <w:r w:rsidR="003C1715" w:rsidRPr="003D7BC7">
              <w:rPr>
                <w:rFonts w:ascii="Times New Roman" w:eastAsia="OfficinaSansBookC" w:hAnsi="Times New Roman" w:cs="Times New Roman"/>
                <w:sz w:val="24"/>
                <w:szCs w:val="24"/>
              </w:rPr>
              <w:t>ние кабинета иностранного языка</w:t>
            </w:r>
          </w:p>
        </w:tc>
        <w:tc>
          <w:tcPr>
            <w:tcW w:w="1560" w:type="dxa"/>
            <w:tcBorders>
              <w:top w:val="single" w:sz="4" w:space="0" w:color="000000"/>
              <w:left w:val="single" w:sz="4" w:space="0" w:color="000000"/>
              <w:bottom w:val="single" w:sz="4" w:space="0" w:color="000000"/>
              <w:right w:val="single" w:sz="4" w:space="0" w:color="000000"/>
            </w:tcBorders>
          </w:tcPr>
          <w:p w:rsidR="003E604E" w:rsidRPr="003D7BC7" w:rsidRDefault="00567B21"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913D1D" w:rsidRPr="003D7BC7" w:rsidRDefault="00913D1D" w:rsidP="00A352E5">
            <w:pPr>
              <w:spacing w:after="0" w:line="276" w:lineRule="auto"/>
              <w:jc w:val="center"/>
              <w:rPr>
                <w:rFonts w:ascii="Times New Roman" w:eastAsia="OfficinaSansBookC" w:hAnsi="Times New Roman" w:cs="Times New Roman"/>
                <w:sz w:val="24"/>
                <w:szCs w:val="24"/>
                <w:lang w:val="en-US"/>
              </w:rPr>
            </w:pPr>
          </w:p>
          <w:p w:rsidR="003E604E" w:rsidRPr="003D7BC7" w:rsidRDefault="009D231F" w:rsidP="003C1715">
            <w:pPr>
              <w:spacing w:after="0" w:line="276" w:lineRule="auto"/>
              <w:jc w:val="center"/>
              <w:rPr>
                <w:rFonts w:ascii="Times New Roman" w:eastAsia="OfficinaSansBookC" w:hAnsi="Times New Roman" w:cs="Times New Roman"/>
                <w:sz w:val="24"/>
                <w:szCs w:val="24"/>
                <w:lang w:val="en-US"/>
              </w:rPr>
            </w:pPr>
            <w:r w:rsidRPr="003D7BC7">
              <w:rPr>
                <w:rFonts w:ascii="Times New Roman" w:eastAsia="OfficinaSansBookC" w:hAnsi="Times New Roman" w:cs="Times New Roman"/>
                <w:sz w:val="24"/>
                <w:szCs w:val="24"/>
                <w:lang w:val="en-US"/>
              </w:rPr>
              <w:t>2</w:t>
            </w:r>
          </w:p>
        </w:tc>
        <w:tc>
          <w:tcPr>
            <w:tcW w:w="2552" w:type="dxa"/>
            <w:vMerge/>
            <w:tcBorders>
              <w:top w:val="single" w:sz="4" w:space="0" w:color="000000"/>
              <w:left w:val="single" w:sz="4" w:space="0" w:color="000000"/>
              <w:bottom w:val="single" w:sz="4" w:space="0" w:color="000000"/>
              <w:right w:val="single" w:sz="4" w:space="0" w:color="000000"/>
            </w:tcBorders>
          </w:tcPr>
          <w:p w:rsidR="003E604E" w:rsidRPr="003D7BC7" w:rsidRDefault="003E604E"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3D7BC7" w:rsidTr="009D231F">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67B21" w:rsidRPr="003D7BC7" w:rsidRDefault="00567B21" w:rsidP="00691446">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Тема № 1.4</w:t>
            </w:r>
          </w:p>
          <w:p w:rsidR="00567B21" w:rsidRPr="003D7BC7" w:rsidRDefault="00567B21" w:rsidP="00691446">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color w:val="000000"/>
                <w:sz w:val="24"/>
                <w:szCs w:val="24"/>
              </w:rPr>
              <w:t>Покупки: од</w:t>
            </w:r>
            <w:r w:rsidR="003C1715" w:rsidRPr="003D7BC7">
              <w:rPr>
                <w:rFonts w:ascii="Times New Roman" w:eastAsia="OfficinaSansBookC" w:hAnsi="Times New Roman" w:cs="Times New Roman"/>
                <w:b/>
                <w:color w:val="000000"/>
                <w:sz w:val="24"/>
                <w:szCs w:val="24"/>
              </w:rPr>
              <w:t>ежда, обувь и продукты питания</w:t>
            </w:r>
          </w:p>
        </w:tc>
        <w:tc>
          <w:tcPr>
            <w:tcW w:w="8081" w:type="dxa"/>
            <w:tcBorders>
              <w:top w:val="single" w:sz="4" w:space="0" w:color="000000"/>
              <w:left w:val="single" w:sz="4" w:space="0" w:color="000000"/>
              <w:bottom w:val="single" w:sz="4" w:space="0" w:color="000000"/>
              <w:right w:val="single" w:sz="4" w:space="0" w:color="000000"/>
            </w:tcBorders>
          </w:tcPr>
          <w:p w:rsidR="00567B21" w:rsidRPr="003D7BC7" w:rsidRDefault="00567B21" w:rsidP="00691446">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67B21" w:rsidRPr="003D7BC7" w:rsidRDefault="00567B21" w:rsidP="00A352E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right w:val="single" w:sz="4" w:space="0" w:color="000000"/>
            </w:tcBorders>
          </w:tcPr>
          <w:p w:rsidR="00567B21" w:rsidRPr="003D7BC7" w:rsidRDefault="00567B21"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 01, ОК 02, ОК 04</w:t>
            </w:r>
          </w:p>
        </w:tc>
      </w:tr>
      <w:tr w:rsidR="00567B21" w:rsidRPr="003D7BC7"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3D7BC7"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3D7BC7" w:rsidRDefault="00567B21">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567B21" w:rsidRPr="003D7BC7"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видымагазиновиотделывмагазине</w:t>
            </w:r>
            <w:r w:rsidRPr="003D7BC7">
              <w:rPr>
                <w:rFonts w:ascii="Times New Roman" w:eastAsia="OfficinaSansBookC" w:hAnsi="Times New Roman" w:cs="Times New Roman"/>
                <w:color w:val="000000"/>
                <w:sz w:val="24"/>
                <w:szCs w:val="24"/>
                <w:lang w:val="en-US"/>
              </w:rPr>
              <w:t xml:space="preserve"> (shopping mall, department store, dairy produce, etc.);</w:t>
            </w:r>
          </w:p>
          <w:p w:rsidR="00567B21" w:rsidRPr="003D7BC7"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товары</w:t>
            </w:r>
            <w:r w:rsidRPr="003D7BC7">
              <w:rPr>
                <w:rFonts w:ascii="Times New Roman" w:eastAsia="OfficinaSansBookC" w:hAnsi="Times New Roman" w:cs="Times New Roman"/>
                <w:color w:val="000000"/>
                <w:sz w:val="24"/>
                <w:szCs w:val="24"/>
                <w:lang w:val="en-US"/>
              </w:rPr>
              <w:t xml:space="preserve"> (juice, soap, milk, bread, butter, sandwich, a bottle of milk, etc.);</w:t>
            </w:r>
          </w:p>
          <w:p w:rsidR="00567B21" w:rsidRPr="003D7BC7"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одежда</w:t>
            </w:r>
            <w:r w:rsidRPr="003D7BC7">
              <w:rPr>
                <w:rFonts w:ascii="Times New Roman" w:eastAsia="OfficinaSansBookC" w:hAnsi="Times New Roman" w:cs="Times New Roman"/>
                <w:color w:val="000000"/>
                <w:sz w:val="24"/>
                <w:szCs w:val="24"/>
                <w:lang w:val="en-US"/>
              </w:rPr>
              <w:t xml:space="preserve"> (trousers, a sweater, a blouse, a tie, a skirt, etc)</w:t>
            </w:r>
          </w:p>
          <w:p w:rsidR="00567B21" w:rsidRPr="003D7BC7" w:rsidRDefault="00567B21" w:rsidP="00806319">
            <w:pPr>
              <w:tabs>
                <w:tab w:val="left" w:pos="316"/>
              </w:tabs>
              <w:spacing w:after="0" w:line="276" w:lineRule="auto"/>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Грамматика:</w:t>
            </w:r>
          </w:p>
          <w:p w:rsidR="00567B21" w:rsidRPr="003D7BC7"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существительные исчисляемые и неисчисляемые;</w:t>
            </w:r>
          </w:p>
          <w:p w:rsidR="00567B21" w:rsidRPr="003D7BC7"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употреблениеслов</w:t>
            </w:r>
            <w:r w:rsidRPr="003D7BC7">
              <w:rPr>
                <w:rFonts w:ascii="Times New Roman" w:eastAsia="OfficinaSansBookC" w:hAnsi="Times New Roman" w:cs="Times New Roman"/>
                <w:color w:val="000000"/>
                <w:sz w:val="24"/>
                <w:szCs w:val="24"/>
                <w:lang w:val="en-US"/>
              </w:rPr>
              <w:t xml:space="preserve"> many, much, a lot of, little, few, a few </w:t>
            </w:r>
            <w:r w:rsidRPr="003D7BC7">
              <w:rPr>
                <w:rFonts w:ascii="Times New Roman" w:eastAsia="OfficinaSansBookC" w:hAnsi="Times New Roman" w:cs="Times New Roman"/>
                <w:color w:val="000000"/>
                <w:sz w:val="24"/>
                <w:szCs w:val="24"/>
              </w:rPr>
              <w:t>ссуществительными</w:t>
            </w:r>
            <w:r w:rsidRPr="003D7BC7">
              <w:rPr>
                <w:rFonts w:ascii="Times New Roman" w:eastAsia="OfficinaSansBookC" w:hAnsi="Times New Roman" w:cs="Times New Roman"/>
                <w:color w:val="000000"/>
                <w:sz w:val="24"/>
                <w:szCs w:val="24"/>
                <w:lang w:val="en-US"/>
              </w:rPr>
              <w:t>;</w:t>
            </w:r>
          </w:p>
          <w:p w:rsidR="00567B21" w:rsidRPr="003D7BC7"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lastRenderedPageBreak/>
              <w:t xml:space="preserve">артикли: определенный, неопределенный, нулевой; </w:t>
            </w:r>
          </w:p>
          <w:p w:rsidR="00567B21" w:rsidRPr="003D7BC7"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чтение артиклей;</w:t>
            </w:r>
          </w:p>
          <w:p w:rsidR="00567B21" w:rsidRPr="003D7BC7" w:rsidRDefault="00567B21"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арифм</w:t>
            </w:r>
            <w:r w:rsidR="00806319" w:rsidRPr="003D7BC7">
              <w:rPr>
                <w:rFonts w:ascii="Times New Roman" w:eastAsia="OfficinaSansBookC" w:hAnsi="Times New Roman" w:cs="Times New Roman"/>
                <w:color w:val="000000"/>
                <w:sz w:val="24"/>
                <w:szCs w:val="24"/>
              </w:rPr>
              <w:t>етические действия и вычисления</w:t>
            </w:r>
          </w:p>
        </w:tc>
        <w:tc>
          <w:tcPr>
            <w:tcW w:w="1560" w:type="dxa"/>
            <w:tcBorders>
              <w:top w:val="single" w:sz="4" w:space="0" w:color="000000"/>
              <w:left w:val="single" w:sz="4" w:space="0" w:color="000000"/>
              <w:bottom w:val="single" w:sz="4" w:space="0" w:color="000000"/>
              <w:right w:val="single" w:sz="4" w:space="0" w:color="000000"/>
            </w:tcBorders>
          </w:tcPr>
          <w:p w:rsidR="00567B21" w:rsidRPr="003D7BC7" w:rsidRDefault="00567B21" w:rsidP="00A352E5">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567B21" w:rsidRPr="003D7BC7"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3D7BC7"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3D7BC7" w:rsidRDefault="00567B21">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3D7BC7" w:rsidRDefault="00567B21">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67B21" w:rsidRPr="003D7BC7" w:rsidRDefault="00567B21" w:rsidP="00A352E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rsidR="00567B21" w:rsidRPr="003D7BC7"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67B21" w:rsidRPr="003D7BC7" w:rsidTr="009D231F">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67B21" w:rsidRPr="003D7BC7" w:rsidRDefault="00567B21">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67B21" w:rsidRPr="003D7BC7" w:rsidRDefault="00567B21">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1. Виды магазинов. Ассортимент товаров. </w:t>
            </w:r>
          </w:p>
          <w:p w:rsidR="00567B21" w:rsidRPr="003D7BC7" w:rsidRDefault="00567B21">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 Совершение покупок в продуктовом магазине</w:t>
            </w:r>
          </w:p>
          <w:p w:rsidR="00567B21" w:rsidRPr="003D7BC7" w:rsidRDefault="00567B21">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3. Совершение </w:t>
            </w:r>
            <w:r w:rsidR="003C1715" w:rsidRPr="003D7BC7">
              <w:rPr>
                <w:rFonts w:ascii="Times New Roman" w:eastAsia="OfficinaSansBookC" w:hAnsi="Times New Roman" w:cs="Times New Roman"/>
                <w:sz w:val="24"/>
                <w:szCs w:val="24"/>
              </w:rPr>
              <w:t>покупок в магазине одежды/обуви</w:t>
            </w:r>
          </w:p>
        </w:tc>
        <w:tc>
          <w:tcPr>
            <w:tcW w:w="1560" w:type="dxa"/>
            <w:tcBorders>
              <w:top w:val="single" w:sz="4" w:space="0" w:color="000000"/>
              <w:left w:val="single" w:sz="4" w:space="0" w:color="000000"/>
              <w:bottom w:val="single" w:sz="4" w:space="0" w:color="000000"/>
              <w:right w:val="single" w:sz="4" w:space="0" w:color="000000"/>
            </w:tcBorders>
          </w:tcPr>
          <w:p w:rsidR="00567B21" w:rsidRPr="003D7BC7" w:rsidRDefault="00567B21"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567B21" w:rsidRPr="003D7BC7" w:rsidRDefault="00567B21"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567B21" w:rsidRPr="003D7BC7" w:rsidRDefault="00567B21" w:rsidP="00A352E5">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rsidR="00567B21" w:rsidRPr="003D7BC7" w:rsidRDefault="00567B21" w:rsidP="00A352E5">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67B21" w:rsidRPr="003D7BC7"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567B21" w:rsidRPr="003D7BC7" w:rsidRDefault="00567B21">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Контрольная работа Тема 1.1 – 1.4</w:t>
            </w:r>
          </w:p>
        </w:tc>
        <w:tc>
          <w:tcPr>
            <w:tcW w:w="1560" w:type="dxa"/>
            <w:tcBorders>
              <w:top w:val="single" w:sz="4" w:space="0" w:color="000000"/>
              <w:left w:val="single" w:sz="4" w:space="0" w:color="000000"/>
              <w:bottom w:val="single" w:sz="4" w:space="0" w:color="000000"/>
              <w:right w:val="single" w:sz="4" w:space="0" w:color="000000"/>
            </w:tcBorders>
          </w:tcPr>
          <w:p w:rsidR="00567B21" w:rsidRPr="003D7BC7" w:rsidRDefault="00567B21" w:rsidP="00A352E5">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2</w:t>
            </w:r>
          </w:p>
        </w:tc>
        <w:tc>
          <w:tcPr>
            <w:tcW w:w="2552" w:type="dxa"/>
            <w:vMerge/>
            <w:tcBorders>
              <w:left w:val="single" w:sz="4" w:space="0" w:color="000000"/>
              <w:bottom w:val="single" w:sz="4" w:space="0" w:color="000000"/>
              <w:right w:val="single" w:sz="4" w:space="0" w:color="000000"/>
            </w:tcBorders>
          </w:tcPr>
          <w:p w:rsidR="00567B21" w:rsidRPr="003D7BC7" w:rsidRDefault="00567B21" w:rsidP="00A352E5">
            <w:pPr>
              <w:spacing w:after="0" w:line="276" w:lineRule="auto"/>
              <w:jc w:val="center"/>
              <w:rPr>
                <w:rFonts w:ascii="Times New Roman" w:eastAsia="OfficinaSansBookC" w:hAnsi="Times New Roman" w:cs="Times New Roman"/>
                <w:sz w:val="24"/>
                <w:szCs w:val="24"/>
              </w:rPr>
            </w:pPr>
          </w:p>
        </w:tc>
      </w:tr>
      <w:tr w:rsidR="00511E6A"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Тема № 1.5</w:t>
            </w:r>
          </w:p>
          <w:p w:rsidR="00511E6A" w:rsidRPr="003D7BC7" w:rsidRDefault="00511E6A" w:rsidP="00511E6A">
            <w:pPr>
              <w:spacing w:after="0" w:line="276" w:lineRule="auto"/>
              <w:rPr>
                <w:rFonts w:ascii="Times New Roman" w:eastAsia="OfficinaSansBookC" w:hAnsi="Times New Roman" w:cs="Times New Roman"/>
                <w:b/>
                <w:color w:val="000000"/>
                <w:sz w:val="24"/>
                <w:szCs w:val="24"/>
              </w:rPr>
            </w:pPr>
            <w:r w:rsidRPr="003D7BC7">
              <w:rPr>
                <w:rFonts w:ascii="Times New Roman" w:eastAsia="OfficinaSansBookC" w:hAnsi="Times New Roman" w:cs="Times New Roman"/>
                <w:b/>
                <w:color w:val="000000"/>
                <w:sz w:val="24"/>
                <w:szCs w:val="24"/>
              </w:rPr>
              <w:t>Здоровый образ жизни и забота о здоровье: сбалансированное питание.</w:t>
            </w:r>
          </w:p>
          <w:p w:rsidR="00511E6A" w:rsidRPr="003D7BC7" w:rsidRDefault="003C1715" w:rsidP="0014017A">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color w:val="000000"/>
                <w:sz w:val="24"/>
                <w:szCs w:val="24"/>
              </w:rPr>
              <w:t>Спорт</w:t>
            </w: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FD3C4E"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3D7BC7" w:rsidRDefault="001A3F18"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 01, ОК 02, ОК 04</w:t>
            </w: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частитела</w:t>
            </w:r>
            <w:r w:rsidRPr="003D7BC7">
              <w:rPr>
                <w:rFonts w:ascii="Times New Roman" w:eastAsia="OfficinaSansBookC" w:hAnsi="Times New Roman" w:cs="Times New Roman"/>
                <w:color w:val="000000"/>
                <w:sz w:val="24"/>
                <w:szCs w:val="24"/>
                <w:lang w:val="en-US"/>
              </w:rPr>
              <w:t xml:space="preserve"> (neck, back, arm, shoulder, etc);</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правильное питание (diet, protein, etc.);</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названия видов спорта (football, yoga, rowing, etc.);</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симптомыи</w:t>
            </w:r>
            <w:r w:rsidRPr="003D7BC7">
              <w:rPr>
                <w:rFonts w:ascii="Times New Roman" w:eastAsia="OfficinaSansBookC" w:hAnsi="Times New Roman" w:cs="Times New Roman"/>
                <w:sz w:val="24"/>
                <w:szCs w:val="24"/>
              </w:rPr>
              <w:t>болезни</w:t>
            </w:r>
            <w:r w:rsidRPr="003D7BC7">
              <w:rPr>
                <w:rFonts w:ascii="Times New Roman" w:eastAsia="OfficinaSansBookC" w:hAnsi="Times New Roman" w:cs="Times New Roman"/>
                <w:color w:val="000000"/>
                <w:sz w:val="24"/>
                <w:szCs w:val="24"/>
                <w:lang w:val="en-US"/>
              </w:rPr>
              <w:t xml:space="preserve"> (running nose, catch a cold, etc.);</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еда</w:t>
            </w:r>
            <w:r w:rsidRPr="003D7BC7">
              <w:rPr>
                <w:rFonts w:ascii="Times New Roman" w:eastAsia="OfficinaSansBookC" w:hAnsi="Times New Roman" w:cs="Times New Roman"/>
                <w:color w:val="000000"/>
                <w:sz w:val="24"/>
                <w:szCs w:val="24"/>
                <w:lang w:val="en-US"/>
              </w:rPr>
              <w:t xml:space="preserve"> (egg, pizza, meat, etc);</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способы приготовления пищи (boil, mix, cut, roast, etc);</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дроби и меры весов (1/12: one-twelfth)</w:t>
            </w:r>
          </w:p>
          <w:p w:rsidR="00511E6A" w:rsidRPr="003D7BC7" w:rsidRDefault="00511E6A" w:rsidP="003C1715">
            <w:pPr>
              <w:tabs>
                <w:tab w:val="left" w:pos="316"/>
              </w:tabs>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Грамматика:</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образование множественного числа с помощью внешней и внутренней флексии;</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 xml:space="preserve">множественное число существительных, заимствованных из греческого и латинского языков; </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существительные, имеющие одну форму для единственного и множественного числа;</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чтение и правописание окончаний.</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простое прошедшее время (образование и функции в действительном залоге. Чтение и правописание окончаний в настоящем и прошедшем времени)</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правильные и неправильные глаголы;</w:t>
            </w:r>
          </w:p>
          <w:p w:rsidR="00511E6A" w:rsidRPr="003D7BC7" w:rsidRDefault="00511E6A" w:rsidP="003C1715">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used to + I</w:t>
            </w:r>
            <w:r w:rsidR="003C1715" w:rsidRPr="003D7BC7">
              <w:rPr>
                <w:rFonts w:ascii="Times New Roman" w:eastAsia="OfficinaSansBookC" w:hAnsi="Times New Roman" w:cs="Times New Roman"/>
                <w:color w:val="000000"/>
                <w:sz w:val="24"/>
                <w:szCs w:val="24"/>
              </w:rPr>
              <w:t>nfinitive structure</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FD3C4E"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1 Физическая культура и спорт. </w:t>
            </w:r>
            <w:r w:rsidR="00FD3C4E" w:rsidRPr="003D7BC7">
              <w:rPr>
                <w:rFonts w:ascii="Times New Roman" w:eastAsia="OfficinaSansBookC" w:hAnsi="Times New Roman" w:cs="Times New Roman"/>
                <w:sz w:val="24"/>
                <w:szCs w:val="24"/>
              </w:rPr>
              <w:t>Здоровый образ жизни</w:t>
            </w:r>
          </w:p>
          <w:p w:rsidR="00511E6A" w:rsidRPr="003D7BC7" w:rsidRDefault="00FD3C4E" w:rsidP="00FD3C4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 Еда полезная и вредная.</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511E6A" w:rsidRPr="003D7BC7" w:rsidRDefault="00FD3C4E" w:rsidP="00FD3C4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Тема № 1.6</w:t>
            </w:r>
          </w:p>
          <w:p w:rsidR="00511E6A" w:rsidRPr="003D7BC7" w:rsidRDefault="00511E6A" w:rsidP="00511E6A">
            <w:pPr>
              <w:spacing w:after="0" w:line="276" w:lineRule="auto"/>
              <w:rPr>
                <w:rFonts w:ascii="Times New Roman" w:eastAsia="OfficinaSansBookC" w:hAnsi="Times New Roman" w:cs="Times New Roman"/>
                <w:b/>
                <w:color w:val="000000"/>
                <w:sz w:val="24"/>
                <w:szCs w:val="24"/>
              </w:rPr>
            </w:pPr>
            <w:r w:rsidRPr="003D7BC7">
              <w:rPr>
                <w:rFonts w:ascii="Times New Roman" w:eastAsia="OfficinaSansBookC" w:hAnsi="Times New Roman" w:cs="Times New Roman"/>
                <w:b/>
                <w:color w:val="000000"/>
                <w:sz w:val="24"/>
                <w:szCs w:val="24"/>
              </w:rPr>
              <w:t xml:space="preserve">Туризм. Виды отдыха. </w:t>
            </w: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9D231F" w:rsidP="00511E6A">
            <w:pPr>
              <w:spacing w:after="0" w:line="276" w:lineRule="auto"/>
              <w:jc w:val="center"/>
              <w:rPr>
                <w:rFonts w:ascii="Times New Roman" w:eastAsia="OfficinaSansBookC" w:hAnsi="Times New Roman" w:cs="Times New Roman"/>
                <w:b/>
                <w:sz w:val="24"/>
                <w:szCs w:val="24"/>
                <w:lang w:val="en-US"/>
              </w:rPr>
            </w:pPr>
            <w:r w:rsidRPr="003D7BC7">
              <w:rPr>
                <w:rFonts w:ascii="Times New Roman" w:eastAsia="OfficinaSansBookC" w:hAnsi="Times New Roman" w:cs="Times New Roman"/>
                <w:b/>
                <w:sz w:val="24"/>
                <w:szCs w:val="24"/>
                <w:lang w:val="en-US"/>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3D7BC7" w:rsidRDefault="001A3F18"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 01, ОК 02, ОК 04</w:t>
            </w: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видыпутешествий</w:t>
            </w:r>
            <w:r w:rsidRPr="003D7BC7">
              <w:rPr>
                <w:rFonts w:ascii="Times New Roman" w:eastAsia="OfficinaSansBookC" w:hAnsi="Times New Roman" w:cs="Times New Roman"/>
                <w:color w:val="000000"/>
                <w:sz w:val="24"/>
                <w:szCs w:val="24"/>
                <w:lang w:val="en-US"/>
              </w:rPr>
              <w:t xml:space="preserve"> (travelling by plane, by train, etc.);</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видытранспорта</w:t>
            </w:r>
            <w:r w:rsidRPr="003D7BC7">
              <w:rPr>
                <w:rFonts w:ascii="Times New Roman" w:eastAsia="OfficinaSansBookC" w:hAnsi="Times New Roman" w:cs="Times New Roman"/>
                <w:color w:val="000000"/>
                <w:sz w:val="24"/>
                <w:szCs w:val="24"/>
                <w:lang w:val="en-US"/>
              </w:rPr>
              <w:t xml:space="preserve"> (bus, car, plane, etc.)</w:t>
            </w:r>
          </w:p>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Грамматика:</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инфинитив, его формы;</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неопределенные местоимения;</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образование степеней сравнения наречий;</w:t>
            </w:r>
          </w:p>
          <w:p w:rsidR="00511E6A" w:rsidRPr="003D7BC7" w:rsidRDefault="00806319"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3D7BC7">
              <w:rPr>
                <w:rFonts w:ascii="Times New Roman" w:eastAsia="OfficinaSansBookC" w:hAnsi="Times New Roman" w:cs="Times New Roman"/>
                <w:color w:val="000000"/>
                <w:sz w:val="24"/>
                <w:szCs w:val="24"/>
              </w:rPr>
              <w:t>наречия места</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9D231F"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color w:val="000000"/>
                <w:sz w:val="24"/>
                <w:szCs w:val="24"/>
              </w:rPr>
              <w:t>1. Почему и как люди путешествуют</w:t>
            </w:r>
          </w:p>
          <w:p w:rsidR="00511E6A" w:rsidRPr="003D7BC7" w:rsidRDefault="00511E6A" w:rsidP="009D231F">
            <w:pPr>
              <w:spacing w:after="0" w:line="276" w:lineRule="auto"/>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sz w:val="24"/>
                <w:szCs w:val="24"/>
              </w:rPr>
              <w:t xml:space="preserve">2. </w:t>
            </w:r>
            <w:r w:rsidRPr="003D7BC7">
              <w:rPr>
                <w:rFonts w:ascii="Times New Roman" w:eastAsia="OfficinaSansBookC" w:hAnsi="Times New Roman" w:cs="Times New Roman"/>
                <w:color w:val="000000"/>
                <w:sz w:val="24"/>
                <w:szCs w:val="24"/>
              </w:rPr>
              <w:t>Путешествие на поезде</w:t>
            </w:r>
            <w:r w:rsidR="00FD3C4E" w:rsidRPr="003D7BC7">
              <w:rPr>
                <w:rFonts w:ascii="Times New Roman" w:eastAsia="OfficinaSansBookC" w:hAnsi="Times New Roman" w:cs="Times New Roman"/>
                <w:color w:val="000000"/>
                <w:sz w:val="24"/>
                <w:szCs w:val="24"/>
              </w:rPr>
              <w:t>,</w:t>
            </w:r>
            <w:r w:rsidR="009D231F" w:rsidRPr="003D7BC7">
              <w:rPr>
                <w:rFonts w:ascii="Times New Roman" w:eastAsia="OfficinaSansBookC" w:hAnsi="Times New Roman" w:cs="Times New Roman"/>
                <w:color w:val="000000"/>
                <w:sz w:val="24"/>
                <w:szCs w:val="24"/>
              </w:rPr>
              <w:t>самолете</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FD3C4E" w:rsidRPr="003D7BC7" w:rsidRDefault="00FD3C4E" w:rsidP="009D231F">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Тема № 1.7</w:t>
            </w:r>
          </w:p>
          <w:p w:rsidR="00511E6A" w:rsidRPr="003D7BC7" w:rsidRDefault="00511E6A" w:rsidP="00511E6A">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color w:val="000000"/>
                <w:sz w:val="24"/>
                <w:szCs w:val="24"/>
              </w:rPr>
              <w:t>Страна/страны изучаемого языка</w:t>
            </w: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14017A"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6</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3D7BC7" w:rsidRDefault="001A3F18"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 01, ОК 02, ОК 04</w:t>
            </w: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государственноеустройство</w:t>
            </w:r>
            <w:r w:rsidRPr="003D7BC7">
              <w:rPr>
                <w:rFonts w:ascii="Times New Roman" w:eastAsia="OfficinaSansBookC" w:hAnsi="Times New Roman" w:cs="Times New Roman"/>
                <w:color w:val="000000"/>
                <w:sz w:val="24"/>
                <w:szCs w:val="24"/>
                <w:lang w:val="en-US"/>
              </w:rPr>
              <w:t xml:space="preserve"> (government, president, Chamber of parliament, etc.);</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погодаиклимат</w:t>
            </w:r>
            <w:r w:rsidRPr="003D7BC7">
              <w:rPr>
                <w:rFonts w:ascii="Times New Roman" w:eastAsia="OfficinaSansBookC" w:hAnsi="Times New Roman" w:cs="Times New Roman"/>
                <w:color w:val="000000"/>
                <w:sz w:val="24"/>
                <w:szCs w:val="24"/>
                <w:lang w:val="en-US"/>
              </w:rPr>
              <w:t xml:space="preserve"> (wet, mild, variable, etc.).</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экономика</w:t>
            </w:r>
            <w:r w:rsidRPr="003D7BC7">
              <w:rPr>
                <w:rFonts w:ascii="Times New Roman" w:eastAsia="OfficinaSansBookC" w:hAnsi="Times New Roman" w:cs="Times New Roman"/>
                <w:color w:val="000000"/>
                <w:sz w:val="24"/>
                <w:szCs w:val="24"/>
                <w:lang w:val="en-US"/>
              </w:rPr>
              <w:t xml:space="preserve"> (gross domestic product, machinery, income, etc.);</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достопримечательности</w:t>
            </w:r>
            <w:r w:rsidRPr="003D7BC7">
              <w:rPr>
                <w:rFonts w:ascii="Times New Roman" w:eastAsia="OfficinaSansBookC" w:hAnsi="Times New Roman" w:cs="Times New Roman"/>
                <w:color w:val="000000"/>
                <w:sz w:val="24"/>
                <w:szCs w:val="24"/>
                <w:lang w:val="en-US"/>
              </w:rPr>
              <w:t xml:space="preserve"> (sights, Tower Bridge, Big Ben, Tower, etc)</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количественные и порядковые числительные;</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 xml:space="preserve">обозначение годов, дат, времени, периодов; </w:t>
            </w:r>
          </w:p>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Грамматика:</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артикли с географическими названиями;</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сравнительныеобороты</w:t>
            </w:r>
            <w:r w:rsidRPr="003D7BC7">
              <w:rPr>
                <w:rFonts w:ascii="Times New Roman" w:eastAsia="OfficinaSansBookC" w:hAnsi="Times New Roman" w:cs="Times New Roman"/>
                <w:color w:val="000000"/>
                <w:sz w:val="24"/>
                <w:szCs w:val="24"/>
                <w:lang w:val="en-US"/>
              </w:rPr>
              <w:t xml:space="preserve"> than, as…as, not so … as;</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b/>
                <w:color w:val="000000"/>
                <w:sz w:val="24"/>
                <w:szCs w:val="24"/>
              </w:rPr>
            </w:pPr>
            <w:r w:rsidRPr="003D7BC7">
              <w:rPr>
                <w:rFonts w:ascii="Times New Roman" w:eastAsia="OfficinaSansBookC" w:hAnsi="Times New Roman" w:cs="Times New Roman"/>
                <w:color w:val="000000"/>
                <w:sz w:val="24"/>
                <w:szCs w:val="24"/>
              </w:rPr>
              <w:t xml:space="preserve">прошедшее продолжительное действие (образование и функции в </w:t>
            </w:r>
            <w:r w:rsidRPr="003D7BC7">
              <w:rPr>
                <w:rFonts w:ascii="Times New Roman" w:eastAsia="OfficinaSansBookC" w:hAnsi="Times New Roman" w:cs="Times New Roman"/>
                <w:color w:val="000000"/>
                <w:sz w:val="24"/>
                <w:szCs w:val="24"/>
              </w:rPr>
              <w:lastRenderedPageBreak/>
              <w:t>действительном залог</w:t>
            </w:r>
            <w:r w:rsidR="00806319" w:rsidRPr="003D7BC7">
              <w:rPr>
                <w:rFonts w:ascii="Times New Roman" w:eastAsia="OfficinaSansBookC" w:hAnsi="Times New Roman" w:cs="Times New Roman"/>
                <w:color w:val="000000"/>
                <w:sz w:val="24"/>
                <w:szCs w:val="24"/>
              </w:rPr>
              <w:t>е; слова — маркеры времени)</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14017A"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6</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1. Великобритания (географическое положение, климат, население; национальные символы; политическое и экономическое устройство, традиции).</w:t>
            </w:r>
          </w:p>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2. </w:t>
            </w:r>
            <w:r w:rsidR="0014017A" w:rsidRPr="003D7BC7">
              <w:rPr>
                <w:rFonts w:ascii="Times New Roman" w:eastAsia="OfficinaSansBookC" w:hAnsi="Times New Roman" w:cs="Times New Roman"/>
                <w:sz w:val="24"/>
                <w:szCs w:val="24"/>
              </w:rPr>
              <w:t>США (географическое положение, климат, население; национальные символы; политическое и экономическое устройство, традиции</w:t>
            </w:r>
            <w:r w:rsidRPr="003D7BC7">
              <w:rPr>
                <w:rFonts w:ascii="Times New Roman" w:eastAsia="OfficinaSansBookC" w:hAnsi="Times New Roman" w:cs="Times New Roman"/>
                <w:sz w:val="24"/>
                <w:szCs w:val="24"/>
              </w:rPr>
              <w:t>.</w:t>
            </w:r>
          </w:p>
          <w:p w:rsidR="00511E6A" w:rsidRPr="003D7BC7" w:rsidRDefault="00511E6A" w:rsidP="0014017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3.</w:t>
            </w:r>
            <w:r w:rsidR="0014017A" w:rsidRPr="003D7BC7">
              <w:rPr>
                <w:rFonts w:ascii="Times New Roman" w:eastAsia="OfficinaSansBookC" w:hAnsi="Times New Roman" w:cs="Times New Roman"/>
                <w:sz w:val="24"/>
                <w:szCs w:val="24"/>
              </w:rPr>
              <w:t>Великобритания и США (крупные города, достопримечательности)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511E6A" w:rsidRPr="003D7BC7" w:rsidRDefault="00511E6A" w:rsidP="00511E6A">
            <w:pPr>
              <w:spacing w:after="0" w:line="276" w:lineRule="auto"/>
              <w:jc w:val="center"/>
              <w:rPr>
                <w:rFonts w:ascii="Times New Roman" w:eastAsia="OfficinaSansBookC" w:hAnsi="Times New Roman" w:cs="Times New Roman"/>
                <w:sz w:val="24"/>
                <w:szCs w:val="24"/>
              </w:rPr>
            </w:pPr>
          </w:p>
          <w:p w:rsidR="00511E6A" w:rsidRPr="003D7BC7" w:rsidRDefault="00511E6A" w:rsidP="00511E6A">
            <w:pPr>
              <w:spacing w:after="0" w:line="276" w:lineRule="auto"/>
              <w:jc w:val="center"/>
              <w:rPr>
                <w:rFonts w:ascii="Times New Roman" w:eastAsia="OfficinaSansBookC" w:hAnsi="Times New Roman" w:cs="Times New Roman"/>
                <w:sz w:val="24"/>
                <w:szCs w:val="24"/>
              </w:rPr>
            </w:pPr>
          </w:p>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511E6A" w:rsidRPr="003D7BC7" w:rsidRDefault="00511E6A" w:rsidP="00511E6A">
            <w:pPr>
              <w:spacing w:after="0" w:line="276" w:lineRule="auto"/>
              <w:jc w:val="center"/>
              <w:rPr>
                <w:rFonts w:ascii="Times New Roman" w:eastAsia="OfficinaSansBookC" w:hAnsi="Times New Roman" w:cs="Times New Roman"/>
                <w:sz w:val="24"/>
                <w:szCs w:val="24"/>
              </w:rPr>
            </w:pPr>
          </w:p>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511E6A"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Тема № 1.8</w:t>
            </w:r>
          </w:p>
          <w:p w:rsidR="00511E6A" w:rsidRPr="003D7BC7" w:rsidRDefault="00511E6A" w:rsidP="00806319">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color w:val="000000"/>
                <w:sz w:val="24"/>
                <w:szCs w:val="24"/>
              </w:rPr>
              <w:t>Россия</w:t>
            </w: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FD3C4E"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8</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sz w:val="24"/>
                <w:szCs w:val="24"/>
              </w:rPr>
            </w:pPr>
          </w:p>
          <w:p w:rsidR="00511E6A" w:rsidRPr="003D7BC7" w:rsidRDefault="001A3F18"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 01, ОК 02, ОК 04</w:t>
            </w:r>
          </w:p>
        </w:tc>
      </w:tr>
      <w:tr w:rsidR="00511E6A" w:rsidRPr="00A6051A" w:rsidTr="00511E6A">
        <w:trPr>
          <w:trHeight w:val="3056"/>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before="240"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государственноеустройство</w:t>
            </w:r>
            <w:r w:rsidRPr="003D7BC7">
              <w:rPr>
                <w:rFonts w:ascii="Times New Roman" w:eastAsia="OfficinaSansBookC" w:hAnsi="Times New Roman" w:cs="Times New Roman"/>
                <w:color w:val="000000"/>
                <w:sz w:val="24"/>
                <w:szCs w:val="24"/>
                <w:lang w:val="en-US"/>
              </w:rPr>
              <w:t xml:space="preserve"> (government, president, judicial, commander-in-chief, etc.);</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погодаиклимат</w:t>
            </w:r>
            <w:r w:rsidRPr="003D7BC7">
              <w:rPr>
                <w:rFonts w:ascii="Times New Roman" w:eastAsia="OfficinaSansBookC" w:hAnsi="Times New Roman" w:cs="Times New Roman"/>
                <w:color w:val="000000"/>
                <w:sz w:val="24"/>
                <w:szCs w:val="24"/>
                <w:lang w:val="en-US"/>
              </w:rPr>
              <w:t xml:space="preserve"> (wet, mild, variable, continental, etc.).</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экономика</w:t>
            </w:r>
            <w:r w:rsidRPr="003D7BC7">
              <w:rPr>
                <w:rFonts w:ascii="Times New Roman" w:eastAsia="OfficinaSansBookC" w:hAnsi="Times New Roman" w:cs="Times New Roman"/>
                <w:color w:val="000000"/>
                <w:sz w:val="24"/>
                <w:szCs w:val="24"/>
                <w:lang w:val="en-US"/>
              </w:rPr>
              <w:t xml:space="preserve"> (gross domestic product, machinery, income, heavy industry, light industry, oil and gas resources, etc.);</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достопримечательности</w:t>
            </w:r>
            <w:r w:rsidRPr="003D7BC7">
              <w:rPr>
                <w:rFonts w:ascii="Times New Roman" w:eastAsia="OfficinaSansBookC" w:hAnsi="Times New Roman" w:cs="Times New Roman"/>
                <w:color w:val="000000"/>
                <w:sz w:val="24"/>
                <w:szCs w:val="24"/>
                <w:lang w:val="en-US"/>
              </w:rPr>
              <w:t xml:space="preserve"> (the Kremlin, the Red Square, Saint Petersburg, etc)</w:t>
            </w:r>
          </w:p>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Грамматика:</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артикли с географическими названиями;</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прошедшее совершенное действие (образование и функции в действительном залоге; слова — маркеры времени).</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lang w:val="en-US"/>
              </w:rPr>
            </w:pPr>
            <w:r w:rsidRPr="003D7BC7">
              <w:rPr>
                <w:rFonts w:ascii="Times New Roman" w:eastAsia="OfficinaSansBookC" w:hAnsi="Times New Roman" w:cs="Times New Roman"/>
                <w:color w:val="000000"/>
                <w:sz w:val="24"/>
                <w:szCs w:val="24"/>
              </w:rPr>
              <w:t>сравнительныеобороты</w:t>
            </w:r>
            <w:r w:rsidR="00806319" w:rsidRPr="003D7BC7">
              <w:rPr>
                <w:rFonts w:ascii="Times New Roman" w:eastAsia="OfficinaSansBookC" w:hAnsi="Times New Roman" w:cs="Times New Roman"/>
                <w:color w:val="000000"/>
                <w:sz w:val="24"/>
                <w:szCs w:val="24"/>
                <w:lang w:val="en-US"/>
              </w:rPr>
              <w:t xml:space="preserve"> than, as…as, not so … as</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b/>
                <w:sz w:val="24"/>
                <w:szCs w:val="24"/>
                <w:lang w:val="en-US"/>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lang w:val="en-US"/>
              </w:rPr>
            </w:pP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lang w:val="en-US"/>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8</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1.Географическое положение, климат, население. </w:t>
            </w:r>
          </w:p>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2. Национальные символы. Политическое и экономическое устройство. </w:t>
            </w:r>
          </w:p>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3. Москва – столица России. Достопримечательности Москвы</w:t>
            </w:r>
          </w:p>
          <w:p w:rsidR="00511E6A" w:rsidRPr="003D7BC7" w:rsidRDefault="00806319"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4.Традиции народов России</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9D231F" w:rsidRPr="003D7BC7" w:rsidTr="009D231F">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9D231F" w:rsidRPr="003D7BC7" w:rsidRDefault="009D231F"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Контрольная работа Тема 1.6 – 1.8</w:t>
            </w:r>
          </w:p>
        </w:tc>
        <w:tc>
          <w:tcPr>
            <w:tcW w:w="1560" w:type="dxa"/>
            <w:tcBorders>
              <w:top w:val="single" w:sz="4" w:space="0" w:color="000000"/>
              <w:left w:val="single" w:sz="4" w:space="0" w:color="000000"/>
              <w:bottom w:val="single" w:sz="4" w:space="0" w:color="000000"/>
              <w:right w:val="single" w:sz="4" w:space="0" w:color="000000"/>
            </w:tcBorders>
          </w:tcPr>
          <w:p w:rsidR="009D231F" w:rsidRPr="003D7BC7" w:rsidRDefault="009D231F"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9D231F" w:rsidRPr="003D7BC7" w:rsidRDefault="009D231F" w:rsidP="00511E6A">
            <w:pPr>
              <w:spacing w:after="0" w:line="276" w:lineRule="auto"/>
              <w:jc w:val="center"/>
              <w:rPr>
                <w:rFonts w:ascii="Times New Roman" w:eastAsia="OfficinaSansBookC" w:hAnsi="Times New Roman" w:cs="Times New Roman"/>
                <w:sz w:val="24"/>
                <w:szCs w:val="24"/>
              </w:rPr>
            </w:pPr>
          </w:p>
        </w:tc>
      </w:tr>
      <w:tr w:rsidR="00511E6A" w:rsidRPr="003D7BC7" w:rsidTr="00511E6A">
        <w:trPr>
          <w:trHeight w:val="20"/>
        </w:trPr>
        <w:tc>
          <w:tcPr>
            <w:tcW w:w="15450" w:type="dxa"/>
            <w:gridSpan w:val="5"/>
            <w:tcBorders>
              <w:top w:val="single" w:sz="4" w:space="0" w:color="000000"/>
              <w:left w:val="single" w:sz="4" w:space="0" w:color="000000"/>
              <w:bottom w:val="single" w:sz="4" w:space="0" w:color="000000"/>
              <w:right w:val="single" w:sz="4" w:space="0" w:color="000000"/>
            </w:tcBorders>
          </w:tcPr>
          <w:p w:rsidR="00511E6A" w:rsidRPr="003D7BC7" w:rsidRDefault="008320CB"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Прикладной модуль</w:t>
            </w:r>
          </w:p>
        </w:tc>
      </w:tr>
      <w:tr w:rsidR="00511E6A" w:rsidRPr="003D7BC7" w:rsidTr="00511E6A">
        <w:trPr>
          <w:trHeight w:val="20"/>
        </w:trPr>
        <w:tc>
          <w:tcPr>
            <w:tcW w:w="3257" w:type="dxa"/>
            <w:gridSpan w:val="2"/>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Раздел 2.</w:t>
            </w: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Иностранный язык для специальных целей</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FD3C4E"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20</w:t>
            </w:r>
          </w:p>
        </w:tc>
        <w:tc>
          <w:tcPr>
            <w:tcW w:w="2552"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w:t>
            </w:r>
            <w:r w:rsidR="001A3F18" w:rsidRPr="003D7BC7">
              <w:rPr>
                <w:rFonts w:ascii="Times New Roman" w:eastAsia="OfficinaSansBookC" w:hAnsi="Times New Roman" w:cs="Times New Roman"/>
                <w:sz w:val="24"/>
                <w:szCs w:val="24"/>
              </w:rPr>
              <w:t xml:space="preserve">К </w:t>
            </w:r>
            <w:r w:rsidRPr="003D7BC7">
              <w:rPr>
                <w:rFonts w:ascii="Times New Roman" w:eastAsia="OfficinaSansBookC" w:hAnsi="Times New Roman" w:cs="Times New Roman"/>
                <w:sz w:val="24"/>
                <w:szCs w:val="24"/>
              </w:rPr>
              <w:t>01, ОК02,</w:t>
            </w:r>
          </w:p>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lastRenderedPageBreak/>
              <w:t>ОК04, ОК09</w:t>
            </w:r>
          </w:p>
          <w:p w:rsidR="00511E6A" w:rsidRPr="003D7BC7" w:rsidRDefault="00511E6A"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ПК</w:t>
            </w:r>
            <w:r w:rsidRPr="003D7BC7">
              <w:rPr>
                <w:rStyle w:val="a7"/>
                <w:rFonts w:ascii="Times New Roman" w:eastAsia="OfficinaSansBookC" w:hAnsi="Times New Roman"/>
                <w:b/>
                <w:sz w:val="24"/>
                <w:szCs w:val="24"/>
              </w:rPr>
              <w:footnoteReference w:id="2"/>
            </w:r>
            <w:r w:rsidRPr="003D7BC7">
              <w:rPr>
                <w:rFonts w:ascii="Times New Roman" w:eastAsia="OfficinaSansBookC" w:hAnsi="Times New Roman" w:cs="Times New Roman"/>
                <w:b/>
                <w:sz w:val="24"/>
                <w:szCs w:val="24"/>
              </w:rPr>
              <w:t>…</w:t>
            </w:r>
          </w:p>
        </w:tc>
      </w:tr>
      <w:tr w:rsidR="00511E6A"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lastRenderedPageBreak/>
              <w:t xml:space="preserve">Тема 2.1 </w:t>
            </w:r>
          </w:p>
          <w:p w:rsidR="00511E6A" w:rsidRPr="003D7BC7" w:rsidRDefault="00511E6A" w:rsidP="00511E6A">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 xml:space="preserve">Современный мир профессий. Проблемы выбора профессии. </w:t>
            </w:r>
          </w:p>
          <w:p w:rsidR="00511E6A" w:rsidRPr="003D7BC7" w:rsidRDefault="00511E6A" w:rsidP="00511E6A">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Роль иностранного языка в вашей профессии</w:t>
            </w: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3D7BC7" w:rsidRDefault="00450994"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ОК01, ОК02, </w:t>
            </w:r>
          </w:p>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ОК04, ОК09</w:t>
            </w:r>
          </w:p>
        </w:tc>
      </w:tr>
      <w:tr w:rsidR="00511E6A" w:rsidRPr="003D7BC7" w:rsidTr="00511E6A">
        <w:trPr>
          <w:trHeight w:val="56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профессионально ориентированная лексика;</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лексика делового общения.</w:t>
            </w:r>
          </w:p>
          <w:p w:rsidR="00511E6A" w:rsidRPr="003D7BC7" w:rsidRDefault="00511E6A" w:rsidP="00511E6A">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Грамматика: </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герундий, инфинитив.</w:t>
            </w:r>
          </w:p>
          <w:p w:rsidR="00511E6A" w:rsidRPr="003D7BC7" w:rsidRDefault="00511E6A" w:rsidP="00806319">
            <w:pPr>
              <w:numPr>
                <w:ilvl w:val="0"/>
                <w:numId w:val="14"/>
              </w:numPr>
              <w:tabs>
                <w:tab w:val="left" w:pos="316"/>
              </w:tabs>
              <w:spacing w:after="0" w:line="276" w:lineRule="auto"/>
              <w:ind w:left="0" w:firstLine="0"/>
              <w:jc w:val="both"/>
              <w:rPr>
                <w:rFonts w:ascii="Times New Roman" w:eastAsia="OfficinaSansBookC" w:hAnsi="Times New Roman" w:cs="Times New Roman"/>
                <w:color w:val="000000"/>
                <w:sz w:val="24"/>
                <w:szCs w:val="24"/>
              </w:rPr>
            </w:pPr>
            <w:r w:rsidRPr="003D7BC7">
              <w:rPr>
                <w:rFonts w:ascii="Times New Roman" w:eastAsia="OfficinaSansBookC" w:hAnsi="Times New Roman" w:cs="Times New Roman"/>
                <w:color w:val="000000"/>
                <w:sz w:val="24"/>
                <w:szCs w:val="24"/>
              </w:rPr>
              <w:t>грамматические структуры, типичны</w:t>
            </w:r>
            <w:r w:rsidR="00806319" w:rsidRPr="003D7BC7">
              <w:rPr>
                <w:rFonts w:ascii="Times New Roman" w:eastAsia="OfficinaSansBookC" w:hAnsi="Times New Roman" w:cs="Times New Roman"/>
                <w:color w:val="000000"/>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3D7BC7" w:rsidRDefault="00511E6A" w:rsidP="00511E6A">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511E6A" w:rsidRPr="003D7BC7" w:rsidRDefault="00450994" w:rsidP="00511E6A">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511E6A" w:rsidRPr="003D7BC7" w:rsidTr="00511E6A">
        <w:trPr>
          <w:trHeight w:val="537"/>
        </w:trPr>
        <w:tc>
          <w:tcPr>
            <w:tcW w:w="3257" w:type="dxa"/>
            <w:gridSpan w:val="2"/>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spacing w:after="0" w:line="276" w:lineRule="auto"/>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1. </w:t>
            </w:r>
            <w:r w:rsidR="00450994" w:rsidRPr="003D7BC7">
              <w:rPr>
                <w:rFonts w:ascii="Times New Roman" w:eastAsia="OfficinaSansBookC" w:hAnsi="Times New Roman" w:cs="Times New Roman"/>
                <w:sz w:val="24"/>
                <w:szCs w:val="24"/>
              </w:rPr>
              <w:t xml:space="preserve">Основные понятия вашей профессии. </w:t>
            </w:r>
            <w:r w:rsidRPr="003D7BC7">
              <w:rPr>
                <w:rFonts w:ascii="Times New Roman" w:eastAsia="OfficinaSansBookC" w:hAnsi="Times New Roman" w:cs="Times New Roman"/>
                <w:sz w:val="24"/>
                <w:szCs w:val="24"/>
              </w:rPr>
              <w:t xml:space="preserve">Особенности подготовки </w:t>
            </w:r>
            <w:r w:rsidR="00450994" w:rsidRPr="003D7BC7">
              <w:rPr>
                <w:rFonts w:ascii="Times New Roman" w:eastAsia="OfficinaSansBookC" w:hAnsi="Times New Roman" w:cs="Times New Roman"/>
                <w:sz w:val="24"/>
                <w:szCs w:val="24"/>
              </w:rPr>
              <w:t>и по профессии/специальности.</w:t>
            </w:r>
          </w:p>
          <w:p w:rsidR="00511E6A" w:rsidRPr="003D7BC7" w:rsidRDefault="00511E6A" w:rsidP="00450994">
            <w:pPr>
              <w:spacing w:after="0" w:line="276" w:lineRule="auto"/>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2. </w:t>
            </w:r>
            <w:r w:rsidR="00450994" w:rsidRPr="003D7BC7">
              <w:rPr>
                <w:rFonts w:ascii="Times New Roman" w:eastAsia="OfficinaSansBookC" w:hAnsi="Times New Roman" w:cs="Times New Roman"/>
                <w:sz w:val="24"/>
                <w:szCs w:val="24"/>
              </w:rPr>
              <w:t>Специфика работы и основные принципы деятельн</w:t>
            </w:r>
            <w:r w:rsidR="00CF545A" w:rsidRPr="003D7BC7">
              <w:rPr>
                <w:rFonts w:ascii="Times New Roman" w:eastAsia="OfficinaSansBookC" w:hAnsi="Times New Roman" w:cs="Times New Roman"/>
                <w:sz w:val="24"/>
                <w:szCs w:val="24"/>
              </w:rPr>
              <w:t>ости по профессии/специальности</w:t>
            </w:r>
          </w:p>
        </w:tc>
        <w:tc>
          <w:tcPr>
            <w:tcW w:w="1560" w:type="dxa"/>
            <w:tcBorders>
              <w:top w:val="single" w:sz="4" w:space="0" w:color="000000"/>
              <w:left w:val="single" w:sz="4" w:space="0" w:color="000000"/>
              <w:bottom w:val="single" w:sz="4" w:space="0" w:color="000000"/>
              <w:right w:val="single" w:sz="4" w:space="0" w:color="000000"/>
            </w:tcBorders>
          </w:tcPr>
          <w:p w:rsidR="00511E6A" w:rsidRPr="003D7BC7" w:rsidRDefault="00511E6A" w:rsidP="00450994">
            <w:pPr>
              <w:spacing w:after="0" w:line="276" w:lineRule="auto"/>
              <w:rPr>
                <w:rFonts w:ascii="Times New Roman" w:eastAsia="OfficinaSansBookC" w:hAnsi="Times New Roman" w:cs="Times New Roman"/>
                <w:sz w:val="24"/>
                <w:szCs w:val="24"/>
              </w:rPr>
            </w:pPr>
          </w:p>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511E6A" w:rsidRPr="003D7BC7" w:rsidRDefault="00511E6A" w:rsidP="00511E6A">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511E6A" w:rsidRPr="003D7BC7" w:rsidRDefault="00511E6A" w:rsidP="00511E6A">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3D7BC7" w:rsidTr="00B83A9E">
        <w:trPr>
          <w:trHeight w:val="304"/>
        </w:trPr>
        <w:tc>
          <w:tcPr>
            <w:tcW w:w="15450" w:type="dxa"/>
            <w:gridSpan w:val="5"/>
            <w:tcBorders>
              <w:left w:val="single" w:sz="4" w:space="0" w:color="000000"/>
              <w:right w:val="single" w:sz="4" w:space="0" w:color="000000"/>
            </w:tcBorders>
            <w:shd w:val="clear" w:color="auto" w:fill="E7E6E6" w:themeFill="background2"/>
          </w:tcPr>
          <w:p w:rsidR="00B83A9E" w:rsidRPr="003D7BC7" w:rsidRDefault="00B83A9E" w:rsidP="00B83A9E">
            <w:pPr>
              <w:spacing w:after="0" w:line="276" w:lineRule="auto"/>
              <w:rPr>
                <w:rFonts w:ascii="Times New Roman" w:eastAsia="OfficinaSansBookC" w:hAnsi="Times New Roman" w:cs="Times New Roman"/>
                <w:i/>
                <w:iCs/>
                <w:sz w:val="24"/>
                <w:szCs w:val="24"/>
              </w:rPr>
            </w:pPr>
            <w:r w:rsidRPr="003D7BC7">
              <w:rPr>
                <w:rFonts w:ascii="Times New Roman" w:eastAsia="OfficinaSansBookC" w:hAnsi="Times New Roman" w:cs="Times New Roman"/>
                <w:b/>
                <w:bCs/>
                <w:i/>
                <w:iCs/>
                <w:sz w:val="24"/>
                <w:szCs w:val="24"/>
              </w:rPr>
              <w:t xml:space="preserve">Для </w:t>
            </w:r>
            <w:r w:rsidR="005B3EA7" w:rsidRPr="003D7BC7">
              <w:rPr>
                <w:rFonts w:ascii="Times New Roman" w:eastAsia="OfficinaSansBookC" w:hAnsi="Times New Roman" w:cs="Times New Roman"/>
                <w:b/>
                <w:bCs/>
                <w:i/>
                <w:iCs/>
                <w:sz w:val="24"/>
                <w:szCs w:val="24"/>
              </w:rPr>
              <w:t xml:space="preserve">профессий / специальностей </w:t>
            </w:r>
            <w:r w:rsidRPr="003D7BC7">
              <w:rPr>
                <w:rFonts w:ascii="Times New Roman" w:eastAsia="OfficinaSansBookC" w:hAnsi="Times New Roman" w:cs="Times New Roman"/>
                <w:b/>
                <w:bCs/>
                <w:i/>
                <w:iCs/>
                <w:sz w:val="24"/>
                <w:szCs w:val="24"/>
              </w:rPr>
              <w:t>технологическо</w:t>
            </w:r>
            <w:r w:rsidR="005B3EA7" w:rsidRPr="003D7BC7">
              <w:rPr>
                <w:rFonts w:ascii="Times New Roman" w:eastAsia="OfficinaSansBookC" w:hAnsi="Times New Roman" w:cs="Times New Roman"/>
                <w:b/>
                <w:bCs/>
                <w:i/>
                <w:iCs/>
                <w:sz w:val="24"/>
                <w:szCs w:val="24"/>
              </w:rPr>
              <w:t>йнаправленности</w:t>
            </w:r>
            <w:r w:rsidRPr="003D7BC7">
              <w:rPr>
                <w:rFonts w:ascii="Times New Roman" w:eastAsia="OfficinaSansBookC" w:hAnsi="Times New Roman" w:cs="Times New Roman"/>
                <w:b/>
                <w:bCs/>
                <w:i/>
                <w:iCs/>
                <w:sz w:val="24"/>
                <w:szCs w:val="24"/>
              </w:rPr>
              <w:t>*:</w:t>
            </w:r>
          </w:p>
        </w:tc>
      </w:tr>
      <w:tr w:rsidR="00B83A9E" w:rsidRPr="003D7BC7" w:rsidTr="00450994">
        <w:trPr>
          <w:trHeight w:val="304"/>
        </w:trPr>
        <w:tc>
          <w:tcPr>
            <w:tcW w:w="3257" w:type="dxa"/>
            <w:gridSpan w:val="2"/>
            <w:vMerge w:val="restart"/>
            <w:tcBorders>
              <w:left w:val="single" w:sz="4" w:space="0" w:color="000000"/>
              <w:right w:val="single" w:sz="4" w:space="0" w:color="000000"/>
            </w:tcBorders>
          </w:tcPr>
          <w:p w:rsidR="00B83A9E" w:rsidRPr="003D7BC7" w:rsidRDefault="00B83A9E" w:rsidP="00B83A9E">
            <w:pPr>
              <w:spacing w:after="0" w:line="276" w:lineRule="auto"/>
              <w:rPr>
                <w:rFonts w:ascii="Times New Roman" w:eastAsia="OfficinaSansBookC" w:hAnsi="Times New Roman" w:cs="Times New Roman"/>
                <w:b/>
                <w:i/>
                <w:iCs/>
                <w:sz w:val="24"/>
                <w:szCs w:val="24"/>
              </w:rPr>
            </w:pPr>
            <w:r w:rsidRPr="003D7BC7">
              <w:rPr>
                <w:rFonts w:ascii="Times New Roman" w:eastAsia="OfficinaSansBookC" w:hAnsi="Times New Roman" w:cs="Times New Roman"/>
                <w:b/>
                <w:i/>
                <w:iCs/>
                <w:sz w:val="24"/>
                <w:szCs w:val="24"/>
              </w:rPr>
              <w:t xml:space="preserve">Тема 2.2 </w:t>
            </w:r>
          </w:p>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i/>
                <w:iCs/>
                <w:sz w:val="24"/>
                <w:szCs w:val="24"/>
              </w:rPr>
            </w:pPr>
            <w:r w:rsidRPr="003D7BC7">
              <w:rPr>
                <w:rFonts w:ascii="Times New Roman" w:eastAsia="OfficinaSansBookC" w:hAnsi="Times New Roman" w:cs="Times New Roman"/>
                <w:b/>
                <w:i/>
                <w:iCs/>
                <w:sz w:val="24"/>
                <w:szCs w:val="24"/>
              </w:rPr>
              <w:t>Промышленные технологии</w:t>
            </w:r>
          </w:p>
        </w:tc>
        <w:tc>
          <w:tcPr>
            <w:tcW w:w="8081" w:type="dxa"/>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tcPr>
          <w:p w:rsidR="00B83A9E" w:rsidRPr="003D7BC7" w:rsidRDefault="003324AD"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b/>
                <w:bCs/>
                <w:sz w:val="24"/>
                <w:szCs w:val="24"/>
              </w:rPr>
              <w:t>6</w:t>
            </w:r>
          </w:p>
        </w:tc>
        <w:tc>
          <w:tcPr>
            <w:tcW w:w="2552" w:type="dxa"/>
            <w:vMerge w:val="restart"/>
            <w:tcBorders>
              <w:left w:val="single" w:sz="4" w:space="0" w:color="000000"/>
              <w:right w:val="single" w:sz="4" w:space="0" w:color="000000"/>
            </w:tcBorders>
          </w:tcPr>
          <w:p w:rsidR="00B83A9E" w:rsidRPr="003D7BC7" w:rsidRDefault="00B83A9E"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ОК01, ОК02, </w:t>
            </w:r>
          </w:p>
          <w:p w:rsidR="00B83A9E" w:rsidRPr="003D7BC7" w:rsidRDefault="00B83A9E" w:rsidP="00B83A9E">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sz w:val="24"/>
                <w:szCs w:val="24"/>
              </w:rPr>
              <w:t>ОК04, ОК09</w:t>
            </w:r>
          </w:p>
        </w:tc>
      </w:tr>
      <w:tr w:rsidR="00B83A9E" w:rsidRPr="003D7BC7" w:rsidTr="00450994">
        <w:trPr>
          <w:trHeight w:val="304"/>
        </w:trPr>
        <w:tc>
          <w:tcPr>
            <w:tcW w:w="3257" w:type="dxa"/>
            <w:gridSpan w:val="2"/>
            <w:vMerge/>
            <w:tcBorders>
              <w:left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40" w:lineRule="auto"/>
              <w:jc w:val="both"/>
              <w:rPr>
                <w:rFonts w:ascii="Times New Roman" w:eastAsia="OfficinaSansBookC" w:hAnsi="Times New Roman" w:cs="Times New Roman"/>
                <w:sz w:val="24"/>
                <w:szCs w:val="24"/>
                <w:lang w:val="en-GB"/>
              </w:rPr>
            </w:pPr>
            <w:r w:rsidRPr="003D7BC7">
              <w:rPr>
                <w:rFonts w:ascii="Times New Roman" w:eastAsia="OfficinaSansBookC" w:hAnsi="Times New Roman" w:cs="Times New Roman"/>
                <w:sz w:val="24"/>
                <w:szCs w:val="24"/>
              </w:rPr>
              <w:t>Лексика</w:t>
            </w:r>
            <w:r w:rsidRPr="003D7BC7">
              <w:rPr>
                <w:rFonts w:ascii="Times New Roman" w:eastAsia="OfficinaSansBookC" w:hAnsi="Times New Roman" w:cs="Times New Roman"/>
                <w:sz w:val="24"/>
                <w:szCs w:val="24"/>
                <w:lang w:val="en-GB"/>
              </w:rPr>
              <w:t>:</w:t>
            </w:r>
          </w:p>
          <w:p w:rsidR="00B83A9E" w:rsidRPr="003D7BC7" w:rsidRDefault="00B83A9E" w:rsidP="00B83A9E">
            <w:pPr>
              <w:spacing w:after="0" w:line="240" w:lineRule="auto"/>
              <w:rPr>
                <w:rFonts w:ascii="Times New Roman" w:eastAsia="OfficinaSansBookC" w:hAnsi="Times New Roman" w:cs="Times New Roman"/>
                <w:sz w:val="24"/>
                <w:szCs w:val="24"/>
                <w:lang w:val="en-GB"/>
              </w:rPr>
            </w:pPr>
            <w:r w:rsidRPr="003D7BC7">
              <w:rPr>
                <w:rFonts w:ascii="Times New Roman" w:eastAsia="OfficinaSansBookC" w:hAnsi="Times New Roman" w:cs="Times New Roman"/>
                <w:sz w:val="24"/>
                <w:szCs w:val="24"/>
                <w:lang w:val="en-GB"/>
              </w:rPr>
              <w:t xml:space="preserve">- </w:t>
            </w:r>
            <w:r w:rsidRPr="003D7BC7">
              <w:rPr>
                <w:rFonts w:ascii="Times New Roman" w:eastAsia="OfficinaSansBookC" w:hAnsi="Times New Roman" w:cs="Times New Roman"/>
                <w:sz w:val="24"/>
                <w:szCs w:val="24"/>
              </w:rPr>
              <w:t>машиныимеханизмы</w:t>
            </w:r>
            <w:r w:rsidRPr="003D7BC7">
              <w:rPr>
                <w:rFonts w:ascii="Times New Roman" w:eastAsia="OfficinaSansBookC" w:hAnsi="Times New Roman" w:cs="Times New Roman"/>
                <w:sz w:val="24"/>
                <w:szCs w:val="24"/>
                <w:lang w:val="en-GB"/>
              </w:rPr>
              <w:t xml:space="preserve"> (machinery, enginery, equipment etc.)</w:t>
            </w:r>
          </w:p>
          <w:p w:rsidR="00B83A9E" w:rsidRPr="003D7BC7" w:rsidRDefault="00B83A9E" w:rsidP="00B83A9E">
            <w:pPr>
              <w:spacing w:after="0" w:line="240" w:lineRule="auto"/>
              <w:rPr>
                <w:rFonts w:ascii="Times New Roman" w:eastAsia="OfficinaSansBookC" w:hAnsi="Times New Roman" w:cs="Times New Roman"/>
                <w:sz w:val="24"/>
                <w:szCs w:val="24"/>
                <w:lang w:val="en-GB"/>
              </w:rPr>
            </w:pPr>
            <w:r w:rsidRPr="003D7BC7">
              <w:rPr>
                <w:rFonts w:ascii="Times New Roman" w:eastAsia="OfficinaSansBookC" w:hAnsi="Times New Roman" w:cs="Times New Roman"/>
                <w:sz w:val="24"/>
                <w:szCs w:val="24"/>
                <w:lang w:val="en-GB"/>
              </w:rPr>
              <w:t xml:space="preserve">- </w:t>
            </w:r>
            <w:r w:rsidRPr="003D7BC7">
              <w:rPr>
                <w:rFonts w:ascii="Times New Roman" w:eastAsia="OfficinaSansBookC" w:hAnsi="Times New Roman" w:cs="Times New Roman"/>
                <w:sz w:val="24"/>
                <w:szCs w:val="24"/>
              </w:rPr>
              <w:t>промышленноеоборудование</w:t>
            </w:r>
            <w:r w:rsidRPr="003D7BC7">
              <w:rPr>
                <w:rFonts w:ascii="Times New Roman" w:eastAsia="OfficinaSansBookC" w:hAnsi="Times New Roman" w:cs="Times New Roman"/>
                <w:sz w:val="24"/>
                <w:szCs w:val="24"/>
                <w:lang w:val="en-GB"/>
              </w:rPr>
              <w:t xml:space="preserve"> (industrial equipment, machine tools, bench etc.)</w:t>
            </w:r>
          </w:p>
          <w:p w:rsidR="00B83A9E" w:rsidRPr="003D7BC7" w:rsidRDefault="00B83A9E" w:rsidP="00B83A9E">
            <w:pPr>
              <w:spacing w:after="0" w:line="240"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Грамматика: </w:t>
            </w:r>
          </w:p>
          <w:p w:rsidR="00B83A9E" w:rsidRPr="003D7BC7" w:rsidRDefault="00B83A9E" w:rsidP="00B83A9E">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sz w:val="24"/>
                <w:szCs w:val="24"/>
              </w:rPr>
              <w:t>- грамматические структуры, типичны</w:t>
            </w:r>
            <w:r w:rsidR="00CF545A" w:rsidRPr="003D7BC7">
              <w:rPr>
                <w:rFonts w:ascii="Times New Roman" w:eastAsia="OfficinaSansBookC" w:hAnsi="Times New Roman" w:cs="Times New Roman"/>
                <w:sz w:val="24"/>
                <w:szCs w:val="24"/>
              </w:rPr>
              <w:t>е для научно-популярных текстов</w:t>
            </w:r>
          </w:p>
        </w:tc>
        <w:tc>
          <w:tcPr>
            <w:tcW w:w="1560" w:type="dxa"/>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76" w:lineRule="auto"/>
              <w:jc w:val="center"/>
              <w:rPr>
                <w:rFonts w:ascii="Times New Roman" w:eastAsia="OfficinaSansBookC" w:hAnsi="Times New Roman" w:cs="Times New Roman"/>
                <w:sz w:val="24"/>
                <w:szCs w:val="24"/>
              </w:rPr>
            </w:pPr>
          </w:p>
        </w:tc>
        <w:tc>
          <w:tcPr>
            <w:tcW w:w="2552" w:type="dxa"/>
            <w:vMerge/>
            <w:tcBorders>
              <w:left w:val="single" w:sz="4" w:space="0" w:color="000000"/>
              <w:right w:val="single" w:sz="4" w:space="0" w:color="000000"/>
            </w:tcBorders>
          </w:tcPr>
          <w:p w:rsidR="00B83A9E" w:rsidRPr="003D7BC7" w:rsidRDefault="00B83A9E" w:rsidP="00B83A9E">
            <w:pPr>
              <w:spacing w:after="0" w:line="276" w:lineRule="auto"/>
              <w:jc w:val="center"/>
              <w:rPr>
                <w:rFonts w:ascii="Times New Roman" w:eastAsia="OfficinaSansBookC" w:hAnsi="Times New Roman" w:cs="Times New Roman"/>
                <w:b/>
                <w:sz w:val="24"/>
                <w:szCs w:val="24"/>
              </w:rPr>
            </w:pPr>
          </w:p>
        </w:tc>
      </w:tr>
      <w:tr w:rsidR="00B83A9E" w:rsidRPr="003D7BC7" w:rsidTr="00450994">
        <w:trPr>
          <w:trHeight w:val="304"/>
        </w:trPr>
        <w:tc>
          <w:tcPr>
            <w:tcW w:w="3257" w:type="dxa"/>
            <w:gridSpan w:val="2"/>
            <w:vMerge/>
            <w:tcBorders>
              <w:left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tcPr>
          <w:p w:rsidR="00B83A9E" w:rsidRPr="003D7BC7" w:rsidRDefault="003324AD" w:rsidP="00B83A9E">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6</w:t>
            </w:r>
          </w:p>
        </w:tc>
        <w:tc>
          <w:tcPr>
            <w:tcW w:w="2552" w:type="dxa"/>
            <w:vMerge/>
            <w:tcBorders>
              <w:left w:val="single" w:sz="4" w:space="0" w:color="000000"/>
              <w:right w:val="single" w:sz="4" w:space="0" w:color="000000"/>
            </w:tcBorders>
          </w:tcPr>
          <w:p w:rsidR="00B83A9E" w:rsidRPr="003D7BC7" w:rsidRDefault="00B83A9E" w:rsidP="00B83A9E">
            <w:pPr>
              <w:spacing w:after="0" w:line="276" w:lineRule="auto"/>
              <w:jc w:val="center"/>
              <w:rPr>
                <w:rFonts w:ascii="Times New Roman" w:eastAsia="OfficinaSansBookC" w:hAnsi="Times New Roman" w:cs="Times New Roman"/>
                <w:b/>
                <w:sz w:val="24"/>
                <w:szCs w:val="24"/>
              </w:rPr>
            </w:pPr>
          </w:p>
        </w:tc>
      </w:tr>
      <w:tr w:rsidR="00B83A9E" w:rsidRPr="003D7BC7" w:rsidTr="00450994">
        <w:trPr>
          <w:trHeight w:val="304"/>
        </w:trPr>
        <w:tc>
          <w:tcPr>
            <w:tcW w:w="3257" w:type="dxa"/>
            <w:gridSpan w:val="2"/>
            <w:vMerge/>
            <w:tcBorders>
              <w:left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3324AD" w:rsidRPr="003D7BC7" w:rsidRDefault="00B83A9E" w:rsidP="00B83A9E">
            <w:pPr>
              <w:spacing w:after="0" w:line="240" w:lineRule="auto"/>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1. Машины и механизмы. Промышленное оборудование.</w:t>
            </w:r>
          </w:p>
          <w:p w:rsidR="00B83A9E" w:rsidRPr="003D7BC7" w:rsidRDefault="003324AD" w:rsidP="00B83A9E">
            <w:pPr>
              <w:spacing w:after="0" w:line="240" w:lineRule="auto"/>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 Работа на производстве.</w:t>
            </w:r>
          </w:p>
          <w:p w:rsidR="00B83A9E" w:rsidRPr="003D7BC7" w:rsidRDefault="003324AD" w:rsidP="003324AD">
            <w:pPr>
              <w:spacing w:after="0" w:line="240" w:lineRule="auto"/>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3</w:t>
            </w:r>
            <w:r w:rsidR="00B83A9E" w:rsidRPr="003D7BC7">
              <w:rPr>
                <w:rFonts w:ascii="Times New Roman" w:eastAsia="OfficinaSansBookC" w:hAnsi="Times New Roman" w:cs="Times New Roman"/>
                <w:sz w:val="24"/>
                <w:szCs w:val="24"/>
              </w:rPr>
              <w:t xml:space="preserve">. </w:t>
            </w:r>
            <w:r w:rsidRPr="003D7BC7">
              <w:rPr>
                <w:rFonts w:ascii="Times New Roman" w:eastAsia="OfficinaSansBookC" w:hAnsi="Times New Roman" w:cs="Times New Roman"/>
                <w:sz w:val="24"/>
                <w:szCs w:val="24"/>
              </w:rPr>
              <w:t>Конкурсы профессионального мастерства WorldSkills</w:t>
            </w:r>
          </w:p>
        </w:tc>
        <w:tc>
          <w:tcPr>
            <w:tcW w:w="1560" w:type="dxa"/>
            <w:tcBorders>
              <w:top w:val="single" w:sz="4" w:space="0" w:color="000000"/>
              <w:left w:val="single" w:sz="4" w:space="0" w:color="000000"/>
              <w:bottom w:val="single" w:sz="4" w:space="0" w:color="000000"/>
              <w:right w:val="single" w:sz="4" w:space="0" w:color="000000"/>
            </w:tcBorders>
          </w:tcPr>
          <w:p w:rsidR="003324AD" w:rsidRPr="003D7BC7" w:rsidRDefault="003324AD"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B83A9E" w:rsidRPr="003D7BC7" w:rsidRDefault="00B83A9E"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B83A9E" w:rsidRPr="003D7BC7" w:rsidRDefault="00B83A9E"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left w:val="single" w:sz="4" w:space="0" w:color="000000"/>
              <w:right w:val="single" w:sz="4" w:space="0" w:color="000000"/>
            </w:tcBorders>
          </w:tcPr>
          <w:p w:rsidR="00B83A9E" w:rsidRPr="003D7BC7" w:rsidRDefault="00B83A9E" w:rsidP="00B83A9E">
            <w:pPr>
              <w:spacing w:after="0" w:line="276" w:lineRule="auto"/>
              <w:jc w:val="center"/>
              <w:rPr>
                <w:rFonts w:ascii="Times New Roman" w:eastAsia="OfficinaSansBookC" w:hAnsi="Times New Roman" w:cs="Times New Roman"/>
                <w:b/>
                <w:sz w:val="24"/>
                <w:szCs w:val="24"/>
              </w:rPr>
            </w:pPr>
          </w:p>
        </w:tc>
      </w:tr>
      <w:tr w:rsidR="00B83A9E"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 xml:space="preserve">Тема 2.3 </w:t>
            </w:r>
          </w:p>
          <w:p w:rsidR="00B83A9E" w:rsidRPr="003D7BC7" w:rsidRDefault="00B83A9E" w:rsidP="00B83A9E">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color w:val="000000"/>
                <w:sz w:val="24"/>
                <w:szCs w:val="24"/>
              </w:rPr>
              <w:t xml:space="preserve">Технический прогресс: </w:t>
            </w:r>
            <w:r w:rsidRPr="003D7BC7">
              <w:rPr>
                <w:rFonts w:ascii="Times New Roman" w:eastAsia="OfficinaSansBookC" w:hAnsi="Times New Roman" w:cs="Times New Roman"/>
                <w:b/>
                <w:color w:val="000000"/>
                <w:sz w:val="24"/>
                <w:szCs w:val="24"/>
              </w:rPr>
              <w:lastRenderedPageBreak/>
              <w:t>перспективы и последств</w:t>
            </w:r>
            <w:r w:rsidR="00CF545A" w:rsidRPr="003D7BC7">
              <w:rPr>
                <w:rFonts w:ascii="Times New Roman" w:eastAsia="OfficinaSansBookC" w:hAnsi="Times New Roman" w:cs="Times New Roman"/>
                <w:b/>
                <w:color w:val="000000"/>
                <w:sz w:val="24"/>
                <w:szCs w:val="24"/>
              </w:rPr>
              <w:t>ия. Современные средства связи</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3D7BC7" w:rsidRDefault="00B83A9E" w:rsidP="00B83A9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b/>
                <w:sz w:val="24"/>
                <w:szCs w:val="24"/>
              </w:rPr>
              <w:lastRenderedPageBreak/>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3D7BC7" w:rsidRDefault="00FD3C4E" w:rsidP="00B83A9E">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ОК01, ОК02,</w:t>
            </w:r>
          </w:p>
          <w:p w:rsidR="00B83A9E" w:rsidRPr="003D7BC7" w:rsidRDefault="00B83A9E"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ОК04, ОК09</w:t>
            </w:r>
          </w:p>
        </w:tc>
      </w:tr>
      <w:tr w:rsidR="00B83A9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3D7BC7" w:rsidRDefault="00B83A9E" w:rsidP="00B83A9E">
            <w:pPr>
              <w:spacing w:after="0" w:line="276" w:lineRule="auto"/>
              <w:jc w:val="both"/>
              <w:rPr>
                <w:rFonts w:ascii="Times New Roman" w:eastAsia="OfficinaSansBookC" w:hAnsi="Times New Roman" w:cs="Times New Roman"/>
                <w:sz w:val="24"/>
                <w:szCs w:val="24"/>
                <w:lang w:val="en-US"/>
              </w:rPr>
            </w:pPr>
            <w:r w:rsidRPr="003D7BC7">
              <w:rPr>
                <w:rFonts w:ascii="Times New Roman" w:eastAsia="OfficinaSansBookC" w:hAnsi="Times New Roman" w:cs="Times New Roman"/>
                <w:sz w:val="24"/>
                <w:szCs w:val="24"/>
              </w:rPr>
              <w:t>Лексика</w:t>
            </w:r>
            <w:r w:rsidRPr="003D7BC7">
              <w:rPr>
                <w:rFonts w:ascii="Times New Roman" w:eastAsia="OfficinaSansBookC" w:hAnsi="Times New Roman" w:cs="Times New Roman"/>
                <w:sz w:val="24"/>
                <w:szCs w:val="24"/>
                <w:lang w:val="en-US"/>
              </w:rPr>
              <w:t>:</w:t>
            </w:r>
          </w:p>
          <w:p w:rsidR="00B83A9E" w:rsidRPr="003D7BC7" w:rsidRDefault="00B83A9E" w:rsidP="00B83A9E">
            <w:pPr>
              <w:spacing w:after="0" w:line="276" w:lineRule="auto"/>
              <w:jc w:val="both"/>
              <w:rPr>
                <w:rFonts w:ascii="Times New Roman" w:eastAsia="OfficinaSansBookC" w:hAnsi="Times New Roman" w:cs="Times New Roman"/>
                <w:sz w:val="24"/>
                <w:szCs w:val="24"/>
                <w:lang w:val="en-US"/>
              </w:rPr>
            </w:pPr>
            <w:r w:rsidRPr="003D7BC7">
              <w:rPr>
                <w:rFonts w:ascii="Times New Roman" w:eastAsia="OfficinaSansBookC" w:hAnsi="Times New Roman" w:cs="Times New Roman"/>
                <w:sz w:val="24"/>
                <w:szCs w:val="24"/>
                <w:lang w:val="en-US"/>
              </w:rPr>
              <w:lastRenderedPageBreak/>
              <w:t xml:space="preserve">- </w:t>
            </w:r>
            <w:r w:rsidRPr="003D7BC7">
              <w:rPr>
                <w:rFonts w:ascii="Times New Roman" w:eastAsia="OfficinaSansBookC" w:hAnsi="Times New Roman" w:cs="Times New Roman"/>
                <w:sz w:val="24"/>
                <w:szCs w:val="24"/>
              </w:rPr>
              <w:t>видынаук</w:t>
            </w:r>
            <w:r w:rsidRPr="003D7BC7">
              <w:rPr>
                <w:rFonts w:ascii="Times New Roman" w:eastAsia="OfficinaSansBookC" w:hAnsi="Times New Roman" w:cs="Times New Roman"/>
                <w:sz w:val="24"/>
                <w:szCs w:val="24"/>
                <w:lang w:val="en-US"/>
              </w:rPr>
              <w:t xml:space="preserve"> (science, natural sciences, social sciences, etc.)</w:t>
            </w:r>
          </w:p>
          <w:p w:rsidR="00B83A9E" w:rsidRPr="003D7BC7" w:rsidRDefault="00B83A9E" w:rsidP="00B83A9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названия технических и компьютерных средств (a tablet, a smartphone, a laptop, a machine, etc)</w:t>
            </w:r>
          </w:p>
          <w:p w:rsidR="00B83A9E" w:rsidRPr="003D7BC7" w:rsidRDefault="00B83A9E" w:rsidP="00B83A9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Грамматика: </w:t>
            </w:r>
          </w:p>
          <w:p w:rsidR="00B83A9E" w:rsidRPr="003D7BC7" w:rsidRDefault="00B83A9E" w:rsidP="00B83A9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 страдательный залог, </w:t>
            </w:r>
          </w:p>
          <w:p w:rsidR="00B83A9E" w:rsidRPr="003D7BC7" w:rsidRDefault="00B83A9E" w:rsidP="00B83A9E">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sz w:val="24"/>
                <w:szCs w:val="24"/>
              </w:rPr>
              <w:t>- грамматические структуры предложений, типичн</w:t>
            </w:r>
            <w:r w:rsidR="00CF545A" w:rsidRPr="003D7BC7">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3D7BC7"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3D7BC7" w:rsidRDefault="00B83A9E" w:rsidP="00B83A9E">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3D7BC7" w:rsidRDefault="003324AD" w:rsidP="00B83A9E">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b/>
                <w:sz w:val="24"/>
                <w:szCs w:val="24"/>
              </w:rPr>
            </w:pPr>
          </w:p>
        </w:tc>
      </w:tr>
      <w:tr w:rsidR="00B83A9E" w:rsidRPr="003D7BC7" w:rsidTr="00511E6A">
        <w:trPr>
          <w:trHeight w:val="89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76" w:lineRule="auto"/>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1. Достижения науки. </w:t>
            </w:r>
          </w:p>
          <w:p w:rsidR="00B83A9E" w:rsidRPr="003D7BC7" w:rsidRDefault="00B83A9E" w:rsidP="003324AD">
            <w:pPr>
              <w:spacing w:after="0" w:line="276" w:lineRule="auto"/>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2. </w:t>
            </w:r>
            <w:r w:rsidR="003324AD" w:rsidRPr="003D7BC7">
              <w:rPr>
                <w:rFonts w:ascii="Times New Roman" w:eastAsia="OfficinaSansBookC" w:hAnsi="Times New Roman" w:cs="Times New Roman"/>
                <w:sz w:val="24"/>
                <w:szCs w:val="24"/>
              </w:rPr>
              <w:t>Современные информационные технологии. ИКТ в профессиональной деятельности</w:t>
            </w:r>
          </w:p>
        </w:tc>
        <w:tc>
          <w:tcPr>
            <w:tcW w:w="1560" w:type="dxa"/>
            <w:tcBorders>
              <w:top w:val="single" w:sz="4" w:space="0" w:color="000000"/>
              <w:left w:val="single" w:sz="4" w:space="0" w:color="000000"/>
              <w:bottom w:val="single" w:sz="4" w:space="0" w:color="000000"/>
              <w:right w:val="single" w:sz="4" w:space="0" w:color="000000"/>
            </w:tcBorders>
          </w:tcPr>
          <w:p w:rsidR="00B83A9E" w:rsidRPr="003D7BC7" w:rsidRDefault="00B83A9E" w:rsidP="003324AD">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3324AD" w:rsidRPr="003D7BC7" w:rsidRDefault="003324AD" w:rsidP="00B83A9E">
            <w:pPr>
              <w:spacing w:after="0" w:line="276" w:lineRule="auto"/>
              <w:jc w:val="center"/>
              <w:rPr>
                <w:rFonts w:ascii="Times New Roman" w:eastAsia="OfficinaSansBookC" w:hAnsi="Times New Roman" w:cs="Times New Roman"/>
                <w:sz w:val="24"/>
                <w:szCs w:val="24"/>
              </w:rPr>
            </w:pPr>
          </w:p>
          <w:p w:rsidR="00B83A9E" w:rsidRPr="003D7BC7" w:rsidRDefault="00B83A9E"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jc w:val="center"/>
              <w:rPr>
                <w:rFonts w:ascii="Times New Roman" w:eastAsia="OfficinaSansBookC" w:hAnsi="Times New Roman" w:cs="Times New Roman"/>
                <w:sz w:val="24"/>
                <w:szCs w:val="24"/>
              </w:rPr>
            </w:pPr>
          </w:p>
        </w:tc>
      </w:tr>
      <w:tr w:rsidR="00B83A9E" w:rsidRPr="003D7BC7" w:rsidTr="00511E6A">
        <w:trPr>
          <w:trHeight w:val="20"/>
        </w:trPr>
        <w:tc>
          <w:tcPr>
            <w:tcW w:w="3257" w:type="dxa"/>
            <w:gridSpan w:val="2"/>
            <w:vMerge w:val="restart"/>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Тема 2.4</w:t>
            </w:r>
          </w:p>
          <w:p w:rsidR="00B83A9E" w:rsidRPr="003D7BC7" w:rsidRDefault="00B83A9E" w:rsidP="00CF545A">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color w:val="000000"/>
                <w:sz w:val="24"/>
                <w:szCs w:val="24"/>
              </w:rPr>
              <w:t>Выдающиеся люди родной страны и страны/стран изучаемого языка, их в</w:t>
            </w:r>
            <w:r w:rsidR="00CF545A" w:rsidRPr="003D7BC7">
              <w:rPr>
                <w:rFonts w:ascii="Times New Roman" w:eastAsia="OfficinaSansBookC" w:hAnsi="Times New Roman" w:cs="Times New Roman"/>
                <w:b/>
                <w:color w:val="000000"/>
                <w:sz w:val="24"/>
                <w:szCs w:val="24"/>
              </w:rPr>
              <w:t>клад в науку и мировую культуру</w:t>
            </w: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3D7BC7" w:rsidRDefault="00B83A9E" w:rsidP="00B83A9E">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Содержание учебного материала</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3D7BC7" w:rsidRDefault="003324AD" w:rsidP="00B83A9E">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val="restart"/>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ОК01, ОК02,</w:t>
            </w:r>
          </w:p>
          <w:p w:rsidR="00B83A9E" w:rsidRPr="003D7BC7" w:rsidRDefault="00B83A9E"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ОК04, ОК09</w:t>
            </w:r>
          </w:p>
        </w:tc>
      </w:tr>
      <w:tr w:rsidR="00B83A9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3D7BC7" w:rsidRDefault="00B83A9E" w:rsidP="00B83A9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Лексика:</w:t>
            </w:r>
          </w:p>
          <w:p w:rsidR="00B83A9E" w:rsidRPr="003D7BC7" w:rsidRDefault="00B83A9E" w:rsidP="00B83A9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профессионально ориентированная лексика;</w:t>
            </w:r>
          </w:p>
          <w:p w:rsidR="00B83A9E" w:rsidRPr="003D7BC7" w:rsidRDefault="00B83A9E" w:rsidP="00B83A9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лексика делового общения.</w:t>
            </w:r>
          </w:p>
          <w:p w:rsidR="00B83A9E" w:rsidRPr="003D7BC7" w:rsidRDefault="00B83A9E" w:rsidP="00B83A9E">
            <w:pPr>
              <w:spacing w:after="0" w:line="276" w:lineRule="auto"/>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Грамматика: </w:t>
            </w:r>
          </w:p>
          <w:p w:rsidR="00B83A9E" w:rsidRPr="003D7BC7" w:rsidRDefault="00B83A9E" w:rsidP="00B83A9E">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sz w:val="24"/>
                <w:szCs w:val="24"/>
              </w:rPr>
              <w:t>- грамматические конструкциитипичн</w:t>
            </w:r>
            <w:r w:rsidR="00CF545A" w:rsidRPr="003D7BC7">
              <w:rPr>
                <w:rFonts w:ascii="Times New Roman" w:eastAsia="OfficinaSansBookC" w:hAnsi="Times New Roman" w:cs="Times New Roman"/>
                <w:sz w:val="24"/>
                <w:szCs w:val="24"/>
              </w:rPr>
              <w:t>ые для научно-популярного стиля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3D7BC7" w:rsidRDefault="00B83A9E" w:rsidP="00B83A9E">
            <w:pPr>
              <w:spacing w:after="0" w:line="276" w:lineRule="auto"/>
              <w:jc w:val="center"/>
              <w:rPr>
                <w:rFonts w:ascii="Times New Roman" w:eastAsia="OfficinaSansBookC" w:hAnsi="Times New Roman" w:cs="Times New Roman"/>
                <w:b/>
                <w:sz w:val="24"/>
                <w:szCs w:val="24"/>
              </w:rPr>
            </w:pPr>
          </w:p>
        </w:tc>
        <w:tc>
          <w:tcPr>
            <w:tcW w:w="2552" w:type="dxa"/>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vAlign w:val="bottom"/>
          </w:tcPr>
          <w:p w:rsidR="00B83A9E" w:rsidRPr="003D7BC7" w:rsidRDefault="00B83A9E" w:rsidP="00B83A9E">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Практические занятия</w:t>
            </w:r>
          </w:p>
        </w:tc>
        <w:tc>
          <w:tcPr>
            <w:tcW w:w="1560" w:type="dxa"/>
            <w:tcBorders>
              <w:top w:val="single" w:sz="4" w:space="0" w:color="000000"/>
              <w:left w:val="single" w:sz="4" w:space="0" w:color="000000"/>
              <w:bottom w:val="single" w:sz="4" w:space="0" w:color="000000"/>
              <w:right w:val="single" w:sz="4" w:space="0" w:color="000000"/>
            </w:tcBorders>
            <w:vAlign w:val="center"/>
          </w:tcPr>
          <w:p w:rsidR="00B83A9E" w:rsidRPr="003D7BC7" w:rsidRDefault="00450994" w:rsidP="00B83A9E">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4</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r>
      <w:tr w:rsidR="00B83A9E" w:rsidRPr="003D7BC7" w:rsidTr="00511E6A">
        <w:trPr>
          <w:trHeight w:val="20"/>
        </w:trPr>
        <w:tc>
          <w:tcPr>
            <w:tcW w:w="3257" w:type="dxa"/>
            <w:gridSpan w:val="2"/>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b/>
                <w:sz w:val="24"/>
                <w:szCs w:val="24"/>
              </w:rPr>
            </w:pPr>
          </w:p>
        </w:tc>
        <w:tc>
          <w:tcPr>
            <w:tcW w:w="8081" w:type="dxa"/>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spacing w:after="0" w:line="276" w:lineRule="auto"/>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1. Известные ученые и их открытия в России.</w:t>
            </w:r>
          </w:p>
          <w:p w:rsidR="00B83A9E" w:rsidRPr="003D7BC7" w:rsidRDefault="00B83A9E" w:rsidP="00B83A9E">
            <w:pPr>
              <w:spacing w:after="0" w:line="276" w:lineRule="auto"/>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2. Известные </w:t>
            </w:r>
            <w:r w:rsidR="00CF545A" w:rsidRPr="003D7BC7">
              <w:rPr>
                <w:rFonts w:ascii="Times New Roman" w:eastAsia="OfficinaSansBookC" w:hAnsi="Times New Roman" w:cs="Times New Roman"/>
                <w:sz w:val="24"/>
                <w:szCs w:val="24"/>
              </w:rPr>
              <w:t>ученые и их открытия за рубежом</w:t>
            </w:r>
          </w:p>
        </w:tc>
        <w:tc>
          <w:tcPr>
            <w:tcW w:w="1560" w:type="dxa"/>
            <w:tcBorders>
              <w:top w:val="single" w:sz="4" w:space="0" w:color="000000"/>
              <w:left w:val="single" w:sz="4" w:space="0" w:color="000000"/>
              <w:bottom w:val="single" w:sz="4" w:space="0" w:color="000000"/>
              <w:right w:val="single" w:sz="4" w:space="0" w:color="000000"/>
            </w:tcBorders>
          </w:tcPr>
          <w:p w:rsidR="00B83A9E" w:rsidRPr="003D7BC7" w:rsidRDefault="00450994"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p w:rsidR="00B83A9E" w:rsidRPr="003D7BC7" w:rsidRDefault="00B83A9E" w:rsidP="00B83A9E">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vMerge/>
            <w:tcBorders>
              <w:top w:val="single" w:sz="4" w:space="0" w:color="000000"/>
              <w:left w:val="single" w:sz="4" w:space="0" w:color="000000"/>
              <w:bottom w:val="single" w:sz="4" w:space="0" w:color="000000"/>
              <w:right w:val="single" w:sz="4" w:space="0" w:color="000000"/>
            </w:tcBorders>
          </w:tcPr>
          <w:p w:rsidR="00B83A9E" w:rsidRPr="003D7BC7" w:rsidRDefault="00B83A9E" w:rsidP="00B83A9E">
            <w:pPr>
              <w:widowControl w:val="0"/>
              <w:pBdr>
                <w:top w:val="nil"/>
                <w:left w:val="nil"/>
                <w:bottom w:val="nil"/>
                <w:right w:val="nil"/>
                <w:between w:val="nil"/>
              </w:pBdr>
              <w:spacing w:after="0" w:line="276" w:lineRule="auto"/>
              <w:rPr>
                <w:rFonts w:ascii="Times New Roman" w:eastAsia="OfficinaSansBookC" w:hAnsi="Times New Roman" w:cs="Times New Roman"/>
                <w:sz w:val="24"/>
                <w:szCs w:val="24"/>
              </w:rPr>
            </w:pPr>
          </w:p>
        </w:tc>
      </w:tr>
      <w:tr w:rsidR="00450994" w:rsidRPr="003D7BC7"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3D7BC7" w:rsidRDefault="00450994" w:rsidP="00567B21">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Контрольная работа Тем</w:t>
            </w:r>
            <w:r w:rsidR="00274F52" w:rsidRPr="003D7BC7">
              <w:rPr>
                <w:rFonts w:ascii="Times New Roman" w:eastAsia="OfficinaSansBookC" w:hAnsi="Times New Roman" w:cs="Times New Roman"/>
                <w:b/>
                <w:sz w:val="24"/>
                <w:szCs w:val="24"/>
              </w:rPr>
              <w:t>ы</w:t>
            </w:r>
            <w:r w:rsidRPr="003D7BC7">
              <w:rPr>
                <w:rFonts w:ascii="Times New Roman" w:eastAsia="OfficinaSansBookC" w:hAnsi="Times New Roman" w:cs="Times New Roman"/>
                <w:b/>
                <w:sz w:val="24"/>
                <w:szCs w:val="24"/>
              </w:rPr>
              <w:t xml:space="preserve"> 2.1</w:t>
            </w:r>
            <w:r w:rsidR="00567B21" w:rsidRPr="003D7BC7">
              <w:rPr>
                <w:rFonts w:ascii="Times New Roman" w:eastAsia="OfficinaSansBookC" w:hAnsi="Times New Roman" w:cs="Times New Roman"/>
                <w:b/>
                <w:sz w:val="24"/>
                <w:szCs w:val="24"/>
              </w:rPr>
              <w:t xml:space="preserve"> – 2.4</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3D7BC7" w:rsidRDefault="00450994" w:rsidP="00450994">
            <w:pPr>
              <w:spacing w:after="0" w:line="276" w:lineRule="auto"/>
              <w:jc w:val="cente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50994" w:rsidRPr="003D7BC7" w:rsidRDefault="00450994" w:rsidP="00450994">
            <w:pPr>
              <w:spacing w:after="0" w:line="276" w:lineRule="auto"/>
              <w:rPr>
                <w:rFonts w:ascii="Times New Roman" w:eastAsia="OfficinaSansBookC" w:hAnsi="Times New Roman" w:cs="Times New Roman"/>
                <w:b/>
                <w:sz w:val="24"/>
                <w:szCs w:val="24"/>
              </w:rPr>
            </w:pPr>
          </w:p>
        </w:tc>
      </w:tr>
      <w:tr w:rsidR="00450994" w:rsidRPr="003D7BC7" w:rsidTr="00511E6A">
        <w:tc>
          <w:tcPr>
            <w:tcW w:w="11338" w:type="dxa"/>
            <w:gridSpan w:val="3"/>
            <w:tcBorders>
              <w:top w:val="single" w:sz="4" w:space="0" w:color="000000"/>
              <w:left w:val="single" w:sz="4" w:space="0" w:color="000000"/>
              <w:bottom w:val="single" w:sz="4" w:space="0" w:color="000000"/>
              <w:right w:val="single" w:sz="4" w:space="0" w:color="000000"/>
            </w:tcBorders>
          </w:tcPr>
          <w:p w:rsidR="00450994" w:rsidRPr="003D7BC7" w:rsidRDefault="00450994" w:rsidP="00450994">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Промежуточная аттестация (дифференцированный зачет)</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3D7BC7" w:rsidRDefault="00450994" w:rsidP="00450994">
            <w:pPr>
              <w:spacing w:after="0" w:line="276" w:lineRule="auto"/>
              <w:jc w:val="center"/>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2</w:t>
            </w:r>
          </w:p>
        </w:tc>
        <w:tc>
          <w:tcPr>
            <w:tcW w:w="2552" w:type="dxa"/>
            <w:tcBorders>
              <w:top w:val="single" w:sz="4" w:space="0" w:color="000000"/>
              <w:left w:val="single" w:sz="4" w:space="0" w:color="000000"/>
              <w:bottom w:val="single" w:sz="4" w:space="0" w:color="000000"/>
              <w:right w:val="single" w:sz="4" w:space="0" w:color="000000"/>
            </w:tcBorders>
          </w:tcPr>
          <w:p w:rsidR="00450994" w:rsidRPr="003D7BC7" w:rsidRDefault="00450994" w:rsidP="00450994">
            <w:pPr>
              <w:spacing w:after="0" w:line="276" w:lineRule="auto"/>
              <w:rPr>
                <w:rFonts w:ascii="Times New Roman" w:eastAsia="OfficinaSansBookC" w:hAnsi="Times New Roman" w:cs="Times New Roman"/>
                <w:b/>
                <w:sz w:val="24"/>
                <w:szCs w:val="24"/>
              </w:rPr>
            </w:pPr>
          </w:p>
        </w:tc>
      </w:tr>
      <w:tr w:rsidR="00450994" w:rsidRPr="003D7BC7" w:rsidTr="00511E6A">
        <w:trPr>
          <w:trHeight w:val="20"/>
        </w:trPr>
        <w:tc>
          <w:tcPr>
            <w:tcW w:w="11338" w:type="dxa"/>
            <w:gridSpan w:val="3"/>
            <w:tcBorders>
              <w:top w:val="single" w:sz="4" w:space="0" w:color="000000"/>
              <w:left w:val="single" w:sz="4" w:space="0" w:color="000000"/>
              <w:bottom w:val="single" w:sz="4" w:space="0" w:color="000000"/>
              <w:right w:val="single" w:sz="4" w:space="0" w:color="000000"/>
            </w:tcBorders>
          </w:tcPr>
          <w:p w:rsidR="00450994" w:rsidRPr="003D7BC7" w:rsidRDefault="00450994" w:rsidP="00450994">
            <w:pPr>
              <w:spacing w:after="0" w:line="276" w:lineRule="auto"/>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Всего:</w:t>
            </w:r>
          </w:p>
        </w:tc>
        <w:tc>
          <w:tcPr>
            <w:tcW w:w="1560" w:type="dxa"/>
            <w:tcBorders>
              <w:top w:val="single" w:sz="4" w:space="0" w:color="000000"/>
              <w:left w:val="single" w:sz="4" w:space="0" w:color="000000"/>
              <w:bottom w:val="single" w:sz="4" w:space="0" w:color="000000"/>
              <w:right w:val="single" w:sz="4" w:space="0" w:color="000000"/>
            </w:tcBorders>
            <w:vAlign w:val="center"/>
          </w:tcPr>
          <w:p w:rsidR="00450994" w:rsidRPr="003D7BC7" w:rsidRDefault="009D231F" w:rsidP="00450994">
            <w:pPr>
              <w:spacing w:after="0" w:line="276" w:lineRule="auto"/>
              <w:jc w:val="center"/>
              <w:rPr>
                <w:rFonts w:ascii="Times New Roman" w:eastAsia="OfficinaSansBookC" w:hAnsi="Times New Roman" w:cs="Times New Roman"/>
                <w:b/>
                <w:sz w:val="24"/>
                <w:szCs w:val="24"/>
                <w:lang w:val="en-US"/>
              </w:rPr>
            </w:pPr>
            <w:r w:rsidRPr="003D7BC7">
              <w:rPr>
                <w:rFonts w:ascii="Times New Roman" w:eastAsia="OfficinaSansBookC" w:hAnsi="Times New Roman" w:cs="Times New Roman"/>
                <w:b/>
                <w:sz w:val="24"/>
                <w:szCs w:val="24"/>
                <w:lang w:val="en-US"/>
              </w:rPr>
              <w:t>72</w:t>
            </w:r>
          </w:p>
        </w:tc>
        <w:tc>
          <w:tcPr>
            <w:tcW w:w="2552" w:type="dxa"/>
            <w:tcBorders>
              <w:top w:val="single" w:sz="4" w:space="0" w:color="000000"/>
              <w:left w:val="single" w:sz="4" w:space="0" w:color="000000"/>
              <w:bottom w:val="single" w:sz="4" w:space="0" w:color="000000"/>
              <w:right w:val="single" w:sz="4" w:space="0" w:color="000000"/>
            </w:tcBorders>
          </w:tcPr>
          <w:p w:rsidR="00450994" w:rsidRPr="003D7BC7" w:rsidRDefault="00450994" w:rsidP="00450994">
            <w:pPr>
              <w:spacing w:after="0" w:line="276" w:lineRule="auto"/>
              <w:rPr>
                <w:rFonts w:ascii="Times New Roman" w:eastAsia="OfficinaSansBookC" w:hAnsi="Times New Roman" w:cs="Times New Roman"/>
                <w:b/>
                <w:sz w:val="24"/>
                <w:szCs w:val="24"/>
              </w:rPr>
            </w:pPr>
          </w:p>
        </w:tc>
      </w:tr>
    </w:tbl>
    <w:p w:rsidR="001A3F18" w:rsidRPr="003D7BC7" w:rsidRDefault="001A3F18" w:rsidP="00007F26">
      <w:pPr>
        <w:suppressAutoHyphens/>
        <w:spacing w:after="200" w:line="276" w:lineRule="auto"/>
        <w:jc w:val="both"/>
        <w:rPr>
          <w:rFonts w:ascii="Times New Roman" w:eastAsia="Times New Roman" w:hAnsi="Times New Roman" w:cs="Times New Roman"/>
          <w:bCs/>
          <w:i/>
          <w:sz w:val="24"/>
          <w:szCs w:val="24"/>
          <w:lang w:eastAsia="ru-RU"/>
        </w:rPr>
      </w:pPr>
    </w:p>
    <w:p w:rsidR="00007F26" w:rsidRPr="003D7BC7" w:rsidRDefault="00511E6A" w:rsidP="00007F26">
      <w:pPr>
        <w:suppressAutoHyphens/>
        <w:spacing w:after="200" w:line="276" w:lineRule="auto"/>
        <w:jc w:val="both"/>
        <w:rPr>
          <w:rFonts w:ascii="Times New Roman" w:eastAsia="Times New Roman" w:hAnsi="Times New Roman" w:cs="Times New Roman"/>
          <w:bCs/>
          <w:i/>
          <w:sz w:val="24"/>
          <w:szCs w:val="24"/>
          <w:lang w:eastAsia="ru-RU"/>
        </w:rPr>
      </w:pPr>
      <w:r w:rsidRPr="003D7BC7">
        <w:rPr>
          <w:rFonts w:ascii="Times New Roman" w:eastAsia="Times New Roman" w:hAnsi="Times New Roman" w:cs="Times New Roman"/>
          <w:bCs/>
          <w:i/>
          <w:sz w:val="24"/>
          <w:szCs w:val="24"/>
          <w:lang w:eastAsia="ru-RU"/>
        </w:rPr>
        <w:t>По каждой теме описывается содержание учебного материала (в дидактических единицах), наименования необходимых лабораторных, практических и иных занятий. Объем часов определяется по каждой позиции столбца</w:t>
      </w:r>
      <w:r w:rsidR="00C77DFD" w:rsidRPr="003D7BC7">
        <w:rPr>
          <w:rFonts w:ascii="Times New Roman" w:eastAsia="Times New Roman" w:hAnsi="Times New Roman" w:cs="Times New Roman"/>
          <w:bCs/>
          <w:i/>
          <w:sz w:val="24"/>
          <w:szCs w:val="24"/>
          <w:lang w:eastAsia="ru-RU"/>
        </w:rPr>
        <w:t xml:space="preserve">. </w:t>
      </w:r>
    </w:p>
    <w:p w:rsidR="00007F26" w:rsidRPr="003D7BC7" w:rsidRDefault="00007F26" w:rsidP="00007F26">
      <w:pPr>
        <w:suppressAutoHyphens/>
        <w:spacing w:after="200" w:line="276" w:lineRule="auto"/>
        <w:jc w:val="both"/>
        <w:rPr>
          <w:rFonts w:ascii="Times New Roman" w:eastAsia="OfficinaSansBookC" w:hAnsi="Times New Roman" w:cs="Times New Roman"/>
          <w:sz w:val="24"/>
          <w:szCs w:val="24"/>
        </w:rPr>
        <w:sectPr w:rsidR="00007F26" w:rsidRPr="003D7BC7" w:rsidSect="00B5146D">
          <w:pgSz w:w="16838" w:h="11906" w:orient="landscape"/>
          <w:pgMar w:top="851" w:right="1134" w:bottom="851" w:left="992" w:header="709" w:footer="709" w:gutter="0"/>
          <w:cols w:space="720"/>
        </w:sectPr>
      </w:pPr>
      <w:r w:rsidRPr="003D7BC7">
        <w:rPr>
          <w:rFonts w:ascii="Times New Roman" w:eastAsia="OfficinaSansBookC" w:hAnsi="Times New Roman" w:cs="Times New Roman"/>
          <w:sz w:val="24"/>
          <w:szCs w:val="24"/>
        </w:rPr>
        <w:t>*</w:t>
      </w:r>
      <w:bookmarkStart w:id="14" w:name="_Hlk121752171"/>
      <w:r w:rsidRPr="003D7BC7">
        <w:rPr>
          <w:rFonts w:ascii="Times New Roman" w:eastAsia="OfficinaSansBookC" w:hAnsi="Times New Roman" w:cs="Times New Roman"/>
          <w:i/>
          <w:iCs/>
          <w:sz w:val="24"/>
          <w:szCs w:val="24"/>
        </w:rPr>
        <w:t>Темы по прикладному модулю представлены</w:t>
      </w:r>
      <w:r w:rsidR="00F7037E" w:rsidRPr="003D7BC7">
        <w:rPr>
          <w:rFonts w:ascii="Times New Roman" w:eastAsia="OfficinaSansBookC" w:hAnsi="Times New Roman" w:cs="Times New Roman"/>
          <w:i/>
          <w:iCs/>
          <w:sz w:val="24"/>
          <w:szCs w:val="24"/>
        </w:rPr>
        <w:t xml:space="preserve"> на выбор образовательной организации</w:t>
      </w:r>
      <w:r w:rsidRPr="003D7BC7">
        <w:rPr>
          <w:rFonts w:ascii="Times New Roman" w:eastAsia="OfficinaSansBookC" w:hAnsi="Times New Roman" w:cs="Times New Roman"/>
          <w:i/>
          <w:iCs/>
          <w:sz w:val="24"/>
          <w:szCs w:val="24"/>
        </w:rPr>
        <w:t xml:space="preserve">. </w:t>
      </w:r>
    </w:p>
    <w:p w:rsidR="003E604E" w:rsidRPr="003D7BC7" w:rsidRDefault="0025347D" w:rsidP="003422FF">
      <w:pPr>
        <w:pStyle w:val="1"/>
        <w:jc w:val="center"/>
        <w:rPr>
          <w:rFonts w:ascii="Times New Roman" w:eastAsia="OfficinaSansBookC" w:hAnsi="Times New Roman" w:cs="Times New Roman"/>
          <w:b/>
          <w:color w:val="auto"/>
          <w:sz w:val="24"/>
          <w:szCs w:val="24"/>
        </w:rPr>
      </w:pPr>
      <w:bookmarkStart w:id="15" w:name="_heading=h.3rdcrjn" w:colFirst="0" w:colLast="0"/>
      <w:bookmarkStart w:id="16" w:name="_Toc124862063"/>
      <w:bookmarkEnd w:id="14"/>
      <w:bookmarkEnd w:id="15"/>
      <w:r w:rsidRPr="003D7BC7">
        <w:rPr>
          <w:rFonts w:ascii="Times New Roman" w:eastAsia="OfficinaSansBookC" w:hAnsi="Times New Roman" w:cs="Times New Roman"/>
          <w:b/>
          <w:color w:val="auto"/>
          <w:sz w:val="24"/>
          <w:szCs w:val="24"/>
        </w:rPr>
        <w:lastRenderedPageBreak/>
        <w:t>3. У</w:t>
      </w:r>
      <w:r w:rsidR="000A303E" w:rsidRPr="003D7BC7">
        <w:rPr>
          <w:rFonts w:ascii="Times New Roman" w:eastAsia="OfficinaSansBookC" w:hAnsi="Times New Roman" w:cs="Times New Roman"/>
          <w:b/>
          <w:color w:val="auto"/>
          <w:sz w:val="24"/>
          <w:szCs w:val="24"/>
        </w:rPr>
        <w:t>словия реализации программы общеобразовательной дисциплины</w:t>
      </w:r>
      <w:bookmarkEnd w:id="16"/>
    </w:p>
    <w:p w:rsidR="003E604E" w:rsidRPr="003D7BC7" w:rsidRDefault="0025347D">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3.1. Материально-технические условия реализации дисциплины</w:t>
      </w:r>
    </w:p>
    <w:p w:rsidR="003E604E" w:rsidRPr="003D7BC7" w:rsidRDefault="0025347D">
      <w:pPr>
        <w:spacing w:after="0" w:line="276" w:lineRule="auto"/>
        <w:ind w:firstLine="709"/>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Для реализации программы дисциплины должны быть предусмотрены следующие специальные помещения:</w:t>
      </w:r>
    </w:p>
    <w:p w:rsidR="003E604E" w:rsidRPr="003D7BC7" w:rsidRDefault="0025347D">
      <w:pPr>
        <w:spacing w:after="0" w:line="276" w:lineRule="auto"/>
        <w:ind w:firstLine="709"/>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Помещение кабинета должно соответствовать требованиям Санитарно-эпидемиологических правил и нормативов (СанПиН 2.4.2 №178-02): оснащено типовым оборудованием, в том числе специализированной учебной мебелью и средствами обучения, необходимыми для выполнения требований к уровню подготовки обучающихся. </w:t>
      </w:r>
    </w:p>
    <w:p w:rsidR="003E604E" w:rsidRPr="003D7BC7" w:rsidRDefault="0025347D">
      <w:pPr>
        <w:spacing w:after="0" w:line="276" w:lineRule="auto"/>
        <w:ind w:firstLine="709"/>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Кабинет «Иностранного языка» оснащен оборудованием: доской учебной, рабочим местом преподавателя, столами, стульями (по числу обучающихся), шкафами для хранения раздаточного дидактического материала и др.; техническими средствами обучения (компьютером, средствами аудиовизуализации, мультимедийным проектором).</w:t>
      </w:r>
    </w:p>
    <w:p w:rsidR="003E604E" w:rsidRPr="003D7BC7" w:rsidRDefault="0025347D">
      <w:pPr>
        <w:spacing w:after="0" w:line="276" w:lineRule="auto"/>
        <w:ind w:firstLine="709"/>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В состав учебно-методического и материально-технического обеспечения программы общеобразовательной учебной дисциплины «Иностранный язык» входят:  </w:t>
      </w:r>
    </w:p>
    <w:p w:rsidR="003E604E" w:rsidRPr="003D7BC7" w:rsidRDefault="0025347D">
      <w:pPr>
        <w:spacing w:after="0" w:line="276" w:lineRule="auto"/>
        <w:ind w:firstLine="709"/>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 многофункциональный комплекс преподавателя; </w:t>
      </w:r>
    </w:p>
    <w:p w:rsidR="003E604E" w:rsidRPr="003D7BC7" w:rsidRDefault="0025347D">
      <w:pPr>
        <w:spacing w:after="0" w:line="276" w:lineRule="auto"/>
        <w:ind w:firstLine="709"/>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 наглядные пособия (комплекты учебных таблиц, плакатов, портретов выдающихся ученых, поэтов, писателей и др.); </w:t>
      </w:r>
    </w:p>
    <w:p w:rsidR="003E604E" w:rsidRPr="003D7BC7" w:rsidRDefault="0025347D">
      <w:pPr>
        <w:spacing w:after="0" w:line="276" w:lineRule="auto"/>
        <w:ind w:firstLine="709"/>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 информационно-коммуникативные средства; </w:t>
      </w:r>
    </w:p>
    <w:p w:rsidR="003E604E" w:rsidRPr="003D7BC7" w:rsidRDefault="0025347D">
      <w:pPr>
        <w:spacing w:after="0" w:line="276" w:lineRule="auto"/>
        <w:ind w:firstLine="709"/>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 библиотечный фонд. </w:t>
      </w:r>
    </w:p>
    <w:p w:rsidR="00CF545A" w:rsidRPr="003D7BC7" w:rsidRDefault="00CF545A">
      <w:pPr>
        <w:spacing w:after="0" w:line="276" w:lineRule="auto"/>
        <w:jc w:val="both"/>
        <w:rPr>
          <w:rFonts w:ascii="Times New Roman" w:eastAsia="OfficinaSansBookC" w:hAnsi="Times New Roman" w:cs="Times New Roman"/>
          <w:b/>
          <w:sz w:val="24"/>
          <w:szCs w:val="24"/>
        </w:rPr>
      </w:pPr>
    </w:p>
    <w:p w:rsidR="00CF545A" w:rsidRPr="003D7BC7" w:rsidRDefault="00CF545A">
      <w:pPr>
        <w:spacing w:after="0" w:line="276" w:lineRule="auto"/>
        <w:jc w:val="both"/>
        <w:rPr>
          <w:rFonts w:ascii="Times New Roman" w:eastAsia="OfficinaSansBookC" w:hAnsi="Times New Roman" w:cs="Times New Roman"/>
          <w:b/>
          <w:sz w:val="24"/>
          <w:szCs w:val="24"/>
        </w:rPr>
      </w:pPr>
    </w:p>
    <w:p w:rsidR="003E604E" w:rsidRPr="003D7BC7" w:rsidRDefault="0025347D">
      <w:pPr>
        <w:spacing w:after="0" w:line="276" w:lineRule="auto"/>
        <w:jc w:val="both"/>
        <w:rPr>
          <w:rFonts w:ascii="Times New Roman" w:eastAsia="OfficinaSansBookC" w:hAnsi="Times New Roman" w:cs="Times New Roman"/>
          <w:b/>
          <w:sz w:val="24"/>
          <w:szCs w:val="24"/>
        </w:rPr>
      </w:pPr>
      <w:r w:rsidRPr="003D7BC7">
        <w:rPr>
          <w:rFonts w:ascii="Times New Roman" w:eastAsia="OfficinaSansBookC" w:hAnsi="Times New Roman" w:cs="Times New Roman"/>
          <w:b/>
          <w:sz w:val="24"/>
          <w:szCs w:val="24"/>
        </w:rPr>
        <w:t>3.2. Информационное обеспечение реализации программы</w:t>
      </w:r>
    </w:p>
    <w:p w:rsidR="00691446" w:rsidRPr="003D7BC7" w:rsidRDefault="00691446" w:rsidP="00D11550">
      <w:pPr>
        <w:spacing w:after="0" w:line="276" w:lineRule="auto"/>
        <w:jc w:val="both"/>
        <w:rPr>
          <w:rFonts w:ascii="Times New Roman" w:eastAsia="OfficinaSansBookC" w:hAnsi="Times New Roman" w:cs="Times New Roman"/>
          <w:sz w:val="24"/>
          <w:szCs w:val="24"/>
        </w:rPr>
      </w:pPr>
    </w:p>
    <w:p w:rsidR="00485B53" w:rsidRPr="003D7BC7" w:rsidRDefault="00485B53" w:rsidP="00485B53">
      <w:pPr>
        <w:suppressAutoHyphens/>
        <w:spacing w:after="0" w:line="276" w:lineRule="auto"/>
        <w:ind w:firstLine="709"/>
        <w:jc w:val="both"/>
        <w:rPr>
          <w:rFonts w:ascii="Times New Roman" w:hAnsi="Times New Roman" w:cs="Times New Roman"/>
          <w:sz w:val="24"/>
          <w:szCs w:val="24"/>
          <w:lang w:eastAsia="ru-RU"/>
        </w:rPr>
      </w:pPr>
      <w:bookmarkStart w:id="17" w:name="_Hlk120779969"/>
      <w:r w:rsidRPr="003D7BC7">
        <w:rPr>
          <w:rFonts w:ascii="Times New Roman" w:hAnsi="Times New Roman" w:cs="Times New Roman"/>
          <w:bCs/>
          <w:sz w:val="24"/>
          <w:szCs w:val="24"/>
          <w:lang w:eastAsia="ru-RU"/>
        </w:rPr>
        <w:t>Для реализации программы библиотечный фонд образовательной организации должен иметь п</w:t>
      </w:r>
      <w:r w:rsidRPr="003D7BC7">
        <w:rPr>
          <w:rFonts w:ascii="Times New Roman" w:hAnsi="Times New Roman" w:cs="Times New Roman"/>
          <w:sz w:val="24"/>
          <w:szCs w:val="24"/>
          <w:lang w:eastAsia="ru-RU"/>
        </w:rPr>
        <w:t xml:space="preserve">ечатные и/или электронные образовательные и информационные ресурсы, рекомендованные для использования в образовательном процессе, не старше пяти лет с момента издания. </w:t>
      </w:r>
    </w:p>
    <w:p w:rsidR="00485B53" w:rsidRPr="003D7BC7" w:rsidRDefault="00485B53" w:rsidP="00485B53">
      <w:pPr>
        <w:suppressAutoHyphens/>
        <w:spacing w:after="0" w:line="276" w:lineRule="auto"/>
        <w:ind w:firstLine="709"/>
        <w:jc w:val="both"/>
        <w:rPr>
          <w:rFonts w:ascii="Times New Roman" w:hAnsi="Times New Roman" w:cs="Times New Roman"/>
          <w:sz w:val="24"/>
          <w:szCs w:val="24"/>
          <w:lang w:eastAsia="ru-RU"/>
        </w:rPr>
      </w:pPr>
      <w:bookmarkStart w:id="18" w:name="_Hlk120780419"/>
      <w:bookmarkStart w:id="19" w:name="_Hlk120716574"/>
      <w:r w:rsidRPr="003D7BC7">
        <w:rPr>
          <w:rFonts w:ascii="Times New Roman" w:hAnsi="Times New Roman" w:cs="Times New Roman"/>
          <w:sz w:val="24"/>
          <w:szCs w:val="24"/>
          <w:lang w:eastAsia="ru-RU"/>
        </w:rPr>
        <w:t>Рекомендуемые печатные издания по реализации общеобразовательной дисциплины</w:t>
      </w:r>
      <w:bookmarkEnd w:id="18"/>
      <w:r w:rsidRPr="003D7BC7">
        <w:rPr>
          <w:rFonts w:ascii="Times New Roman" w:hAnsi="Times New Roman" w:cs="Times New Roman"/>
          <w:sz w:val="24"/>
          <w:szCs w:val="24"/>
          <w:lang w:eastAsia="ru-RU"/>
        </w:rPr>
        <w:t xml:space="preserve"> представлены в методических рекомендациях по организации обучения</w:t>
      </w:r>
      <w:bookmarkEnd w:id="19"/>
      <w:r w:rsidRPr="003D7BC7">
        <w:rPr>
          <w:rFonts w:ascii="Times New Roman" w:hAnsi="Times New Roman" w:cs="Times New Roman"/>
          <w:sz w:val="24"/>
          <w:szCs w:val="24"/>
          <w:lang w:eastAsia="ru-RU"/>
        </w:rPr>
        <w:t>.</w:t>
      </w:r>
    </w:p>
    <w:bookmarkEnd w:id="17"/>
    <w:p w:rsidR="00485B53" w:rsidRPr="003D7BC7" w:rsidRDefault="00485B53" w:rsidP="00D11550">
      <w:pPr>
        <w:spacing w:after="0" w:line="276" w:lineRule="auto"/>
        <w:jc w:val="both"/>
        <w:rPr>
          <w:rFonts w:ascii="Times New Roman" w:eastAsia="OfficinaSansBookC" w:hAnsi="Times New Roman" w:cs="Times New Roman"/>
          <w:sz w:val="24"/>
          <w:szCs w:val="24"/>
        </w:rPr>
      </w:pPr>
    </w:p>
    <w:p w:rsidR="00485B53" w:rsidRPr="003D7BC7" w:rsidRDefault="00485B53" w:rsidP="00D11550">
      <w:pPr>
        <w:spacing w:after="0" w:line="276" w:lineRule="auto"/>
        <w:jc w:val="both"/>
        <w:rPr>
          <w:rFonts w:ascii="Times New Roman" w:eastAsia="OfficinaSansBookC" w:hAnsi="Times New Roman" w:cs="Times New Roman"/>
          <w:sz w:val="24"/>
          <w:szCs w:val="24"/>
        </w:rPr>
      </w:pPr>
    </w:p>
    <w:p w:rsidR="00485B53" w:rsidRPr="003D7BC7" w:rsidRDefault="00485B53" w:rsidP="00D11550">
      <w:pPr>
        <w:spacing w:after="0" w:line="276" w:lineRule="auto"/>
        <w:jc w:val="both"/>
        <w:rPr>
          <w:rFonts w:ascii="Times New Roman" w:eastAsia="OfficinaSansBookC" w:hAnsi="Times New Roman" w:cs="Times New Roman"/>
          <w:sz w:val="24"/>
          <w:szCs w:val="24"/>
        </w:rPr>
      </w:pPr>
    </w:p>
    <w:p w:rsidR="00485B53" w:rsidRPr="003D7BC7" w:rsidRDefault="00485B53" w:rsidP="00D11550">
      <w:pPr>
        <w:spacing w:after="0" w:line="276" w:lineRule="auto"/>
        <w:jc w:val="both"/>
        <w:rPr>
          <w:rFonts w:ascii="Times New Roman" w:eastAsia="OfficinaSansBookC" w:hAnsi="Times New Roman" w:cs="Times New Roman"/>
          <w:sz w:val="24"/>
          <w:szCs w:val="24"/>
        </w:rPr>
      </w:pPr>
    </w:p>
    <w:p w:rsidR="00485B53" w:rsidRPr="003D7BC7" w:rsidRDefault="00485B53" w:rsidP="00D11550">
      <w:pPr>
        <w:spacing w:after="0" w:line="276" w:lineRule="auto"/>
        <w:jc w:val="both"/>
        <w:rPr>
          <w:rFonts w:ascii="Times New Roman" w:eastAsia="OfficinaSansBookC" w:hAnsi="Times New Roman" w:cs="Times New Roman"/>
          <w:sz w:val="24"/>
          <w:szCs w:val="24"/>
        </w:rPr>
        <w:sectPr w:rsidR="00485B53" w:rsidRPr="003D7BC7">
          <w:pgSz w:w="11906" w:h="16838"/>
          <w:pgMar w:top="1134" w:right="850" w:bottom="1134" w:left="1701" w:header="708" w:footer="708" w:gutter="0"/>
          <w:cols w:space="720"/>
        </w:sectPr>
      </w:pPr>
    </w:p>
    <w:p w:rsidR="003E604E" w:rsidRPr="003D7BC7" w:rsidRDefault="008F1662" w:rsidP="003422FF">
      <w:pPr>
        <w:pStyle w:val="1"/>
        <w:jc w:val="center"/>
        <w:rPr>
          <w:rFonts w:ascii="Times New Roman" w:eastAsia="OfficinaSansBookC" w:hAnsi="Times New Roman" w:cs="Times New Roman"/>
          <w:b/>
          <w:color w:val="auto"/>
          <w:sz w:val="24"/>
          <w:szCs w:val="24"/>
        </w:rPr>
      </w:pPr>
      <w:bookmarkStart w:id="20" w:name="_Toc124862064"/>
      <w:r w:rsidRPr="003D7BC7">
        <w:rPr>
          <w:rFonts w:ascii="Times New Roman" w:eastAsia="OfficinaSansBookC" w:hAnsi="Times New Roman" w:cs="Times New Roman"/>
          <w:b/>
          <w:color w:val="auto"/>
          <w:sz w:val="24"/>
          <w:szCs w:val="24"/>
        </w:rPr>
        <w:lastRenderedPageBreak/>
        <w:t>4. Контроль и оценка результатов освоения общеобразовательной дисциплины</w:t>
      </w:r>
      <w:bookmarkEnd w:id="20"/>
    </w:p>
    <w:p w:rsidR="004C25B9" w:rsidRPr="003D7BC7" w:rsidRDefault="004C25B9" w:rsidP="00DC472A">
      <w:pPr>
        <w:spacing w:after="0" w:line="276" w:lineRule="auto"/>
        <w:jc w:val="both"/>
        <w:rPr>
          <w:rFonts w:ascii="Times New Roman" w:eastAsia="OfficinaSansBookC" w:hAnsi="Times New Roman" w:cs="Times New Roman"/>
          <w:b/>
          <w:sz w:val="24"/>
          <w:szCs w:val="24"/>
        </w:rPr>
      </w:pPr>
    </w:p>
    <w:p w:rsidR="004C25B9" w:rsidRPr="003D7BC7" w:rsidRDefault="004C25B9" w:rsidP="00BE0490">
      <w:pPr>
        <w:contextualSpacing/>
        <w:jc w:val="both"/>
        <w:rPr>
          <w:rFonts w:ascii="Times New Roman" w:hAnsi="Times New Roman" w:cs="Times New Roman"/>
          <w:sz w:val="24"/>
          <w:szCs w:val="24"/>
        </w:rPr>
      </w:pPr>
      <w:r w:rsidRPr="003D7BC7">
        <w:rPr>
          <w:rFonts w:ascii="Times New Roman" w:hAnsi="Times New Roman" w:cs="Times New Roman"/>
          <w:b/>
          <w:sz w:val="24"/>
          <w:szCs w:val="24"/>
        </w:rPr>
        <w:t>Контрольи оценка</w:t>
      </w:r>
      <w:r w:rsidRPr="003D7BC7">
        <w:rPr>
          <w:rFonts w:ascii="Times New Roman" w:hAnsi="Times New Roman" w:cs="Times New Roman"/>
          <w:sz w:val="24"/>
          <w:szCs w:val="24"/>
        </w:rPr>
        <w:t xml:space="preserve"> раскрываются через усвоенные знания и приобретенные студентами умения, направленные на формирование общих и профессиональных компетенций.</w:t>
      </w:r>
    </w:p>
    <w:p w:rsidR="004C25B9" w:rsidRPr="003D7BC7" w:rsidRDefault="004C25B9" w:rsidP="004C25B9">
      <w:pPr>
        <w:ind w:left="709"/>
        <w:contextualSpacing/>
        <w:jc w:val="both"/>
        <w:rPr>
          <w:rFonts w:ascii="Times New Roman" w:eastAsia="Times New Roman" w:hAnsi="Times New Roman" w:cs="Times New Roman"/>
          <w:b/>
          <w:sz w:val="24"/>
          <w:szCs w:val="24"/>
          <w:lang w:eastAsia="ru-RU"/>
        </w:rPr>
      </w:pPr>
    </w:p>
    <w:tbl>
      <w:tblPr>
        <w:tblStyle w:val="ac"/>
        <w:tblW w:w="9498" w:type="dxa"/>
        <w:tblInd w:w="-5" w:type="dxa"/>
        <w:tblLook w:val="04A0" w:firstRow="1" w:lastRow="0" w:firstColumn="1" w:lastColumn="0" w:noHBand="0" w:noVBand="1"/>
      </w:tblPr>
      <w:tblGrid>
        <w:gridCol w:w="4253"/>
        <w:gridCol w:w="2372"/>
        <w:gridCol w:w="2873"/>
      </w:tblGrid>
      <w:tr w:rsidR="004C25B9" w:rsidRPr="003D7BC7" w:rsidTr="009F38A6">
        <w:tc>
          <w:tcPr>
            <w:tcW w:w="4253" w:type="dxa"/>
          </w:tcPr>
          <w:p w:rsidR="004C25B9" w:rsidRPr="003D7BC7" w:rsidRDefault="004C25B9" w:rsidP="007F2B11">
            <w:pPr>
              <w:contextualSpacing/>
              <w:jc w:val="center"/>
              <w:rPr>
                <w:rFonts w:ascii="Times New Roman" w:eastAsia="Times New Roman" w:hAnsi="Times New Roman" w:cs="Times New Roman"/>
                <w:b/>
                <w:sz w:val="24"/>
                <w:szCs w:val="24"/>
                <w:lang w:eastAsia="ru-RU"/>
              </w:rPr>
            </w:pPr>
            <w:r w:rsidRPr="003D7BC7">
              <w:rPr>
                <w:rFonts w:ascii="Times New Roman" w:hAnsi="Times New Roman" w:cs="Times New Roman"/>
                <w:b/>
                <w:iCs/>
                <w:sz w:val="24"/>
                <w:szCs w:val="24"/>
              </w:rPr>
              <w:t>Код и наименование формируемых компетенций</w:t>
            </w:r>
          </w:p>
        </w:tc>
        <w:tc>
          <w:tcPr>
            <w:tcW w:w="2372" w:type="dxa"/>
          </w:tcPr>
          <w:p w:rsidR="004C25B9" w:rsidRPr="003D7BC7" w:rsidRDefault="004C25B9" w:rsidP="007F2B11">
            <w:pPr>
              <w:contextualSpacing/>
              <w:jc w:val="center"/>
              <w:rPr>
                <w:rFonts w:ascii="Times New Roman" w:eastAsia="Times New Roman" w:hAnsi="Times New Roman" w:cs="Times New Roman"/>
                <w:b/>
                <w:sz w:val="24"/>
                <w:szCs w:val="24"/>
                <w:lang w:eastAsia="ru-RU"/>
              </w:rPr>
            </w:pPr>
            <w:r w:rsidRPr="003D7BC7">
              <w:rPr>
                <w:rFonts w:ascii="Times New Roman" w:hAnsi="Times New Roman" w:cs="Times New Roman"/>
                <w:b/>
                <w:iCs/>
                <w:sz w:val="24"/>
                <w:szCs w:val="24"/>
              </w:rPr>
              <w:t>Раздел/Тема</w:t>
            </w:r>
          </w:p>
        </w:tc>
        <w:tc>
          <w:tcPr>
            <w:tcW w:w="2873" w:type="dxa"/>
          </w:tcPr>
          <w:p w:rsidR="004C25B9" w:rsidRPr="003D7BC7" w:rsidRDefault="004C25B9" w:rsidP="007F2B11">
            <w:pPr>
              <w:contextualSpacing/>
              <w:jc w:val="center"/>
              <w:rPr>
                <w:rFonts w:ascii="Times New Roman" w:eastAsia="Times New Roman" w:hAnsi="Times New Roman" w:cs="Times New Roman"/>
                <w:b/>
                <w:sz w:val="24"/>
                <w:szCs w:val="24"/>
                <w:lang w:eastAsia="ru-RU"/>
              </w:rPr>
            </w:pPr>
            <w:r w:rsidRPr="003D7BC7">
              <w:rPr>
                <w:rFonts w:ascii="Times New Roman" w:hAnsi="Times New Roman" w:cs="Times New Roman"/>
                <w:b/>
                <w:iCs/>
                <w:sz w:val="24"/>
                <w:szCs w:val="24"/>
              </w:rPr>
              <w:t>Тип оценочных мероприятий</w:t>
            </w:r>
          </w:p>
        </w:tc>
      </w:tr>
      <w:tr w:rsidR="00CC2DF5" w:rsidRPr="003D7BC7" w:rsidTr="009F38A6">
        <w:tc>
          <w:tcPr>
            <w:tcW w:w="4253" w:type="dxa"/>
          </w:tcPr>
          <w:p w:rsidR="00CC2DF5" w:rsidRPr="003D7BC7" w:rsidRDefault="00CC2DF5" w:rsidP="00CC2DF5">
            <w:pPr>
              <w:spacing w:line="276" w:lineRule="auto"/>
              <w:ind w:left="57" w:right="57"/>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ОК 01</w:t>
            </w:r>
            <w:r w:rsidR="008F1662"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rsidR="00CC2DF5" w:rsidRPr="003D7BC7" w:rsidRDefault="00CC2DF5" w:rsidP="00CC2DF5">
            <w:pPr>
              <w:spacing w:line="276" w:lineRule="auto"/>
              <w:ind w:left="57" w:right="57"/>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ОК 02</w:t>
            </w:r>
            <w:r w:rsidR="008F1662"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3D7BC7" w:rsidRDefault="00CC2DF5" w:rsidP="00CC2DF5">
            <w:pPr>
              <w:spacing w:line="276" w:lineRule="auto"/>
              <w:ind w:left="57" w:right="57"/>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ОК 04</w:t>
            </w:r>
            <w:r w:rsidR="008F1662"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Эффективно взаимодействовать и работать в коллективе и команде</w:t>
            </w:r>
          </w:p>
        </w:tc>
        <w:tc>
          <w:tcPr>
            <w:tcW w:w="2372" w:type="dxa"/>
          </w:tcPr>
          <w:p w:rsidR="00CC2DF5" w:rsidRPr="003D7BC7" w:rsidRDefault="00CC2DF5" w:rsidP="00CF545A">
            <w:pPr>
              <w:spacing w:line="276" w:lineRule="auto"/>
              <w:rPr>
                <w:rFonts w:ascii="Times New Roman" w:eastAsia="Times New Roman" w:hAnsi="Times New Roman" w:cs="Times New Roman"/>
                <w:b/>
                <w:sz w:val="24"/>
                <w:szCs w:val="24"/>
                <w:lang w:eastAsia="ru-RU"/>
              </w:rPr>
            </w:pPr>
            <w:r w:rsidRPr="003D7BC7">
              <w:rPr>
                <w:rFonts w:ascii="Times New Roman" w:eastAsia="OfficinaSansBookC" w:hAnsi="Times New Roman" w:cs="Times New Roman"/>
                <w:b/>
                <w:sz w:val="24"/>
                <w:szCs w:val="24"/>
              </w:rPr>
              <w:t>Р 1 Тема 1.1, 1.2, 1.3, 1.4, 1.5, 1.6, 1.7,1.8</w:t>
            </w:r>
          </w:p>
        </w:tc>
        <w:tc>
          <w:tcPr>
            <w:tcW w:w="2873" w:type="dxa"/>
          </w:tcPr>
          <w:p w:rsidR="00CC2DF5" w:rsidRPr="003D7BC7" w:rsidRDefault="00CC2DF5" w:rsidP="00CC2DF5">
            <w:pP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Заполнение формы-резюме,</w:t>
            </w:r>
          </w:p>
          <w:p w:rsidR="00CC2DF5" w:rsidRPr="003D7BC7" w:rsidRDefault="00CC2DF5" w:rsidP="00CC2DF5">
            <w:pPr>
              <w:ind w:left="57" w:right="57"/>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Письма</w:t>
            </w:r>
          </w:p>
          <w:p w:rsidR="00CC2DF5" w:rsidRPr="003D7BC7" w:rsidRDefault="00CC2DF5" w:rsidP="00CC2DF5">
            <w:pPr>
              <w:ind w:left="57" w:right="57"/>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Презентация, </w:t>
            </w:r>
          </w:p>
          <w:p w:rsidR="00CC2DF5" w:rsidRPr="003D7BC7" w:rsidRDefault="00CC2DF5" w:rsidP="00CC2DF5">
            <w:pPr>
              <w:ind w:left="57" w:right="57"/>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Постер, </w:t>
            </w:r>
          </w:p>
          <w:p w:rsidR="00CC2DF5" w:rsidRPr="003D7BC7" w:rsidRDefault="00CC2DF5" w:rsidP="00CC2DF5">
            <w:pPr>
              <w:ind w:left="57" w:right="57"/>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Ролевые игры</w:t>
            </w:r>
          </w:p>
          <w:p w:rsidR="00CC2DF5" w:rsidRPr="003D7BC7" w:rsidRDefault="00CC2DF5" w:rsidP="00CC2DF5">
            <w:pPr>
              <w:ind w:left="57" w:right="57"/>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Заметки </w:t>
            </w:r>
          </w:p>
          <w:p w:rsidR="00CC2DF5" w:rsidRPr="003D7BC7" w:rsidRDefault="00CC2DF5" w:rsidP="00CC2DF5">
            <w:pPr>
              <w:ind w:left="57" w:right="57"/>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Тесты</w:t>
            </w:r>
          </w:p>
          <w:p w:rsidR="00CC2DF5" w:rsidRPr="003D7BC7" w:rsidRDefault="00CC2DF5" w:rsidP="00CC2DF5">
            <w:pPr>
              <w:ind w:left="57" w:right="57"/>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Устный опрос. </w:t>
            </w:r>
          </w:p>
          <w:p w:rsidR="00CC2DF5" w:rsidRPr="003D7BC7" w:rsidRDefault="00111BBB" w:rsidP="00CF545A">
            <w:pPr>
              <w:ind w:left="57" w:right="57"/>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Выполнение заданий дифференцированного зачета</w:t>
            </w:r>
          </w:p>
        </w:tc>
      </w:tr>
      <w:tr w:rsidR="00CC2DF5" w:rsidRPr="003D7BC7" w:rsidTr="009F38A6">
        <w:tc>
          <w:tcPr>
            <w:tcW w:w="4253" w:type="dxa"/>
          </w:tcPr>
          <w:p w:rsidR="00CC2DF5" w:rsidRPr="003D7BC7" w:rsidRDefault="00CC2DF5" w:rsidP="00CC2DF5">
            <w:pPr>
              <w:spacing w:line="276" w:lineRule="auto"/>
              <w:ind w:left="57" w:right="57"/>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ОК 01</w:t>
            </w:r>
            <w:r w:rsidR="008F1662"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Выбирать способы решения задач профессиональной деятельности применительно к различным контекстам</w:t>
            </w:r>
          </w:p>
          <w:p w:rsidR="00CC2DF5" w:rsidRPr="003D7BC7" w:rsidRDefault="00CC2DF5" w:rsidP="00CC2DF5">
            <w:pPr>
              <w:spacing w:line="276" w:lineRule="auto"/>
              <w:ind w:left="57" w:right="57"/>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ОК 02</w:t>
            </w:r>
            <w:r w:rsidR="008F1662"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rsidR="00CC2DF5" w:rsidRPr="003D7BC7" w:rsidRDefault="00CC2DF5" w:rsidP="00CC2DF5">
            <w:pPr>
              <w:spacing w:line="276" w:lineRule="auto"/>
              <w:ind w:left="57" w:right="57"/>
              <w:rPr>
                <w:rFonts w:ascii="Times New Roman" w:eastAsia="Times New Roman" w:hAnsi="Times New Roman" w:cs="Times New Roman"/>
                <w:sz w:val="24"/>
                <w:szCs w:val="24"/>
              </w:rPr>
            </w:pPr>
            <w:r w:rsidRPr="003D7BC7">
              <w:rPr>
                <w:rFonts w:ascii="Times New Roman" w:eastAsia="Times New Roman" w:hAnsi="Times New Roman" w:cs="Times New Roman"/>
                <w:sz w:val="24"/>
                <w:szCs w:val="24"/>
              </w:rPr>
              <w:t>ОК 04</w:t>
            </w:r>
            <w:r w:rsidR="008F1662"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Эффективно взаимодействовать и работать в коллективе и команде</w:t>
            </w:r>
          </w:p>
          <w:p w:rsidR="00CC2DF5" w:rsidRPr="003D7BC7" w:rsidRDefault="00CC2DF5" w:rsidP="00CF545A">
            <w:pPr>
              <w:spacing w:line="276" w:lineRule="auto"/>
              <w:ind w:left="57" w:right="57"/>
              <w:rPr>
                <w:rFonts w:ascii="Times New Roman" w:eastAsia="OfficinaSansBookC" w:hAnsi="Times New Roman" w:cs="Times New Roman"/>
                <w:b/>
                <w:i/>
                <w:sz w:val="24"/>
                <w:szCs w:val="24"/>
              </w:rPr>
            </w:pPr>
            <w:r w:rsidRPr="003D7BC7">
              <w:rPr>
                <w:rFonts w:ascii="Times New Roman" w:eastAsia="Times New Roman" w:hAnsi="Times New Roman" w:cs="Times New Roman"/>
                <w:sz w:val="24"/>
                <w:szCs w:val="24"/>
              </w:rPr>
              <w:t>ОК 09</w:t>
            </w:r>
            <w:r w:rsidR="008F1662" w:rsidRPr="003D7BC7">
              <w:rPr>
                <w:rFonts w:ascii="Times New Roman" w:eastAsia="Times New Roman" w:hAnsi="Times New Roman" w:cs="Times New Roman"/>
                <w:sz w:val="24"/>
                <w:szCs w:val="24"/>
              </w:rPr>
              <w:t>.</w:t>
            </w:r>
            <w:r w:rsidRPr="003D7BC7">
              <w:rPr>
                <w:rFonts w:ascii="Times New Roman" w:eastAsia="Times New Roman" w:hAnsi="Times New Roman" w:cs="Times New Roman"/>
                <w:sz w:val="24"/>
                <w:szCs w:val="24"/>
              </w:rPr>
              <w:t xml:space="preserve"> Пользоваться профессиональной документацией на государственном и иностранном языках</w:t>
            </w:r>
          </w:p>
        </w:tc>
        <w:tc>
          <w:tcPr>
            <w:tcW w:w="2372" w:type="dxa"/>
          </w:tcPr>
          <w:p w:rsidR="00CC2DF5" w:rsidRPr="003D7BC7" w:rsidRDefault="00CC2DF5" w:rsidP="00CC2DF5">
            <w:pPr>
              <w:spacing w:line="276" w:lineRule="auto"/>
              <w:rPr>
                <w:rFonts w:ascii="Times New Roman" w:eastAsia="Times New Roman" w:hAnsi="Times New Roman" w:cs="Times New Roman"/>
                <w:sz w:val="24"/>
                <w:szCs w:val="24"/>
                <w:lang w:eastAsia="ru-RU"/>
              </w:rPr>
            </w:pPr>
            <w:r w:rsidRPr="003D7BC7">
              <w:rPr>
                <w:rFonts w:ascii="Times New Roman" w:eastAsia="OfficinaSansBookC" w:hAnsi="Times New Roman" w:cs="Times New Roman"/>
                <w:b/>
                <w:sz w:val="24"/>
                <w:szCs w:val="24"/>
              </w:rPr>
              <w:t>Р 2 Тема 2.1, 2.2, 2.3, 2.4 - п-о</w:t>
            </w:r>
            <w:r w:rsidRPr="003D7BC7">
              <w:rPr>
                <w:rFonts w:ascii="Times New Roman" w:eastAsia="OfficinaSansBookC" w:hAnsi="Times New Roman" w:cs="Times New Roman"/>
                <w:b/>
                <w:sz w:val="24"/>
                <w:szCs w:val="24"/>
                <w:lang w:val="en-US"/>
              </w:rPr>
              <w:t>/</w:t>
            </w:r>
            <w:r w:rsidRPr="003D7BC7">
              <w:rPr>
                <w:rFonts w:ascii="Times New Roman" w:eastAsia="OfficinaSansBookC" w:hAnsi="Times New Roman" w:cs="Times New Roman"/>
                <w:b/>
                <w:sz w:val="24"/>
                <w:szCs w:val="24"/>
              </w:rPr>
              <w:t>с</w:t>
            </w:r>
            <w:r w:rsidRPr="003D7BC7">
              <w:rPr>
                <w:rStyle w:val="a7"/>
                <w:rFonts w:ascii="Times New Roman" w:eastAsia="OfficinaSansBookC" w:hAnsi="Times New Roman"/>
                <w:b/>
                <w:sz w:val="24"/>
                <w:szCs w:val="24"/>
              </w:rPr>
              <w:footnoteReference w:id="3"/>
            </w:r>
          </w:p>
        </w:tc>
        <w:tc>
          <w:tcPr>
            <w:tcW w:w="2873" w:type="dxa"/>
          </w:tcPr>
          <w:p w:rsidR="00CC2DF5" w:rsidRPr="003D7BC7" w:rsidRDefault="00CC2DF5" w:rsidP="00CC2DF5">
            <w:pP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Тесты </w:t>
            </w:r>
          </w:p>
          <w:p w:rsidR="00CC2DF5" w:rsidRPr="003D7BC7" w:rsidRDefault="00CC2DF5" w:rsidP="00CC2DF5">
            <w:pP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 xml:space="preserve">Проект. </w:t>
            </w:r>
          </w:p>
          <w:p w:rsidR="00CC2DF5" w:rsidRPr="003D7BC7" w:rsidRDefault="00CC2DF5" w:rsidP="00CC2DF5">
            <w:pPr>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Ролевые игры</w:t>
            </w:r>
          </w:p>
          <w:p w:rsidR="00CC2DF5" w:rsidRPr="003D7BC7" w:rsidRDefault="00CC2DF5" w:rsidP="00CC2DF5">
            <w:pPr>
              <w:rPr>
                <w:rFonts w:ascii="Times New Roman" w:eastAsia="OfficinaSansBookC" w:hAnsi="Times New Roman" w:cs="Times New Roman"/>
                <w:b/>
                <w:sz w:val="24"/>
                <w:szCs w:val="24"/>
              </w:rPr>
            </w:pPr>
            <w:r w:rsidRPr="003D7BC7">
              <w:rPr>
                <w:rFonts w:ascii="Times New Roman" w:eastAsia="OfficinaSansBookC" w:hAnsi="Times New Roman" w:cs="Times New Roman"/>
                <w:sz w:val="24"/>
                <w:szCs w:val="24"/>
              </w:rPr>
              <w:t xml:space="preserve">Круглый стол-дебаты “Доклад с презентацией </w:t>
            </w:r>
          </w:p>
          <w:p w:rsidR="00CC2DF5" w:rsidRPr="003D7BC7" w:rsidRDefault="00CC2DF5" w:rsidP="00CC2DF5">
            <w:pPr>
              <w:rPr>
                <w:rFonts w:ascii="Times New Roman" w:eastAsia="OfficinaSansBookC" w:hAnsi="Times New Roman" w:cs="Times New Roman"/>
                <w:sz w:val="24"/>
                <w:szCs w:val="24"/>
                <w:lang w:val="en-US"/>
              </w:rPr>
            </w:pPr>
            <w:r w:rsidRPr="003D7BC7">
              <w:rPr>
                <w:rFonts w:ascii="Times New Roman" w:eastAsia="OfficinaSansBookC" w:hAnsi="Times New Roman" w:cs="Times New Roman"/>
                <w:sz w:val="24"/>
                <w:szCs w:val="24"/>
              </w:rPr>
              <w:t>Видеозаписьвыступления</w:t>
            </w:r>
          </w:p>
          <w:p w:rsidR="00CC2DF5" w:rsidRPr="003D7BC7" w:rsidRDefault="00CC2DF5" w:rsidP="00CC2DF5">
            <w:pPr>
              <w:tabs>
                <w:tab w:val="left" w:pos="1252"/>
              </w:tabs>
              <w:rPr>
                <w:rFonts w:ascii="Times New Roman" w:eastAsia="OfficinaSansBookC" w:hAnsi="Times New Roman" w:cs="Times New Roman"/>
                <w:sz w:val="24"/>
                <w:szCs w:val="24"/>
                <w:lang w:val="en-US"/>
              </w:rPr>
            </w:pPr>
            <w:r w:rsidRPr="003D7BC7">
              <w:rPr>
                <w:rFonts w:ascii="Times New Roman" w:eastAsia="OfficinaSansBookC" w:hAnsi="Times New Roman" w:cs="Times New Roman"/>
                <w:sz w:val="24"/>
                <w:szCs w:val="24"/>
                <w:lang w:val="en-US"/>
              </w:rPr>
              <w:t xml:space="preserve">QUIZ: Frequently asked questions (FAQs) about VK/Telegram? </w:t>
            </w:r>
          </w:p>
          <w:p w:rsidR="00CC2DF5" w:rsidRPr="003D7BC7" w:rsidRDefault="00CC2DF5" w:rsidP="00CC2DF5">
            <w:pPr>
              <w:contextualSpacing/>
              <w:jc w:val="both"/>
              <w:rPr>
                <w:rFonts w:ascii="Times New Roman" w:eastAsia="OfficinaSansBookC" w:hAnsi="Times New Roman" w:cs="Times New Roman"/>
                <w:sz w:val="24"/>
                <w:szCs w:val="24"/>
              </w:rPr>
            </w:pPr>
            <w:r w:rsidRPr="003D7BC7">
              <w:rPr>
                <w:rFonts w:ascii="Times New Roman" w:eastAsia="OfficinaSansBookC" w:hAnsi="Times New Roman" w:cs="Times New Roman"/>
                <w:sz w:val="24"/>
                <w:szCs w:val="24"/>
              </w:rPr>
              <w:t>Разработка плана продвижения колледжа</w:t>
            </w:r>
          </w:p>
          <w:p w:rsidR="00111BBB" w:rsidRPr="003D7BC7" w:rsidRDefault="00111BBB" w:rsidP="00CF545A">
            <w:pPr>
              <w:ind w:left="57" w:right="57"/>
              <w:rPr>
                <w:rFonts w:ascii="Times New Roman" w:eastAsia="Times New Roman" w:hAnsi="Times New Roman" w:cs="Times New Roman"/>
                <w:b/>
                <w:sz w:val="24"/>
                <w:szCs w:val="24"/>
                <w:lang w:eastAsia="ru-RU"/>
              </w:rPr>
            </w:pPr>
            <w:r w:rsidRPr="003D7BC7">
              <w:rPr>
                <w:rFonts w:ascii="Times New Roman" w:eastAsia="OfficinaSansBookC" w:hAnsi="Times New Roman" w:cs="Times New Roman"/>
                <w:sz w:val="24"/>
                <w:szCs w:val="24"/>
              </w:rPr>
              <w:t>Выполнение заданий дифференцированного зачета</w:t>
            </w:r>
          </w:p>
        </w:tc>
      </w:tr>
      <w:tr w:rsidR="009F38A6" w:rsidRPr="003D7BC7" w:rsidTr="009F38A6">
        <w:tc>
          <w:tcPr>
            <w:tcW w:w="4253" w:type="dxa"/>
          </w:tcPr>
          <w:p w:rsidR="009F38A6" w:rsidRPr="003D7BC7" w:rsidRDefault="009F38A6" w:rsidP="00207B5D">
            <w:pPr>
              <w:spacing w:line="276" w:lineRule="auto"/>
              <w:ind w:left="57" w:right="57"/>
              <w:rPr>
                <w:rFonts w:ascii="Times New Roman" w:eastAsia="Times New Roman" w:hAnsi="Times New Roman" w:cs="Times New Roman"/>
                <w:sz w:val="24"/>
                <w:szCs w:val="24"/>
              </w:rPr>
            </w:pPr>
            <w:r w:rsidRPr="00207B5D">
              <w:rPr>
                <w:rFonts w:ascii="Times New Roman" w:eastAsia="OfficinaSansBookC" w:hAnsi="Times New Roman" w:cs="Times New Roman"/>
                <w:sz w:val="24"/>
                <w:szCs w:val="24"/>
              </w:rPr>
              <w:t>ПК</w:t>
            </w:r>
            <w:r w:rsidR="007F292C">
              <w:rPr>
                <w:rFonts w:ascii="Times New Roman" w:hAnsi="Times New Roman" w:cs="Times New Roman"/>
                <w:sz w:val="24"/>
                <w:szCs w:val="24"/>
              </w:rPr>
              <w:t>1.5. Выполнять наладку сельскохозяйственных машин и оборудования.</w:t>
            </w:r>
          </w:p>
        </w:tc>
        <w:tc>
          <w:tcPr>
            <w:tcW w:w="2372" w:type="dxa"/>
          </w:tcPr>
          <w:p w:rsidR="009F38A6" w:rsidRPr="003D7BC7" w:rsidRDefault="00207B5D" w:rsidP="00CC2DF5">
            <w:pPr>
              <w:spacing w:line="276" w:lineRule="auto"/>
              <w:rPr>
                <w:rFonts w:ascii="Times New Roman" w:eastAsia="OfficinaSansBookC" w:hAnsi="Times New Roman" w:cs="Times New Roman"/>
                <w:b/>
                <w:sz w:val="24"/>
                <w:szCs w:val="24"/>
              </w:rPr>
            </w:pPr>
            <w:r>
              <w:rPr>
                <w:rFonts w:ascii="Times New Roman" w:eastAsia="OfficinaSansBookC" w:hAnsi="Times New Roman" w:cs="Times New Roman"/>
                <w:b/>
                <w:sz w:val="24"/>
                <w:szCs w:val="24"/>
              </w:rPr>
              <w:t>Тема 2.1, 2.2.</w:t>
            </w:r>
          </w:p>
        </w:tc>
        <w:tc>
          <w:tcPr>
            <w:tcW w:w="2873" w:type="dxa"/>
          </w:tcPr>
          <w:p w:rsidR="009F38A6" w:rsidRDefault="00207B5D" w:rsidP="00CC2DF5">
            <w:pPr>
              <w:rPr>
                <w:rFonts w:ascii="Times New Roman" w:eastAsia="OfficinaSansBookC" w:hAnsi="Times New Roman" w:cs="Times New Roman"/>
                <w:sz w:val="24"/>
                <w:szCs w:val="24"/>
              </w:rPr>
            </w:pPr>
            <w:r>
              <w:rPr>
                <w:rFonts w:ascii="Times New Roman" w:eastAsia="OfficinaSansBookC" w:hAnsi="Times New Roman" w:cs="Times New Roman"/>
                <w:sz w:val="24"/>
                <w:szCs w:val="24"/>
              </w:rPr>
              <w:t>Тесты.</w:t>
            </w:r>
          </w:p>
          <w:p w:rsidR="00207B5D" w:rsidRDefault="00207B5D" w:rsidP="00CC2DF5">
            <w:pPr>
              <w:rPr>
                <w:rFonts w:ascii="Times New Roman" w:eastAsia="OfficinaSansBookC" w:hAnsi="Times New Roman" w:cs="Times New Roman"/>
                <w:sz w:val="24"/>
                <w:szCs w:val="24"/>
              </w:rPr>
            </w:pPr>
            <w:r>
              <w:rPr>
                <w:rFonts w:ascii="Times New Roman" w:eastAsia="OfficinaSansBookC" w:hAnsi="Times New Roman" w:cs="Times New Roman"/>
                <w:sz w:val="24"/>
                <w:szCs w:val="24"/>
              </w:rPr>
              <w:t>Устный опрос.</w:t>
            </w:r>
          </w:p>
          <w:p w:rsidR="00207B5D" w:rsidRPr="003D7BC7" w:rsidRDefault="00207B5D" w:rsidP="00CC2DF5">
            <w:pPr>
              <w:rPr>
                <w:rFonts w:ascii="Times New Roman" w:eastAsia="OfficinaSansBookC" w:hAnsi="Times New Roman" w:cs="Times New Roman"/>
                <w:sz w:val="24"/>
                <w:szCs w:val="24"/>
              </w:rPr>
            </w:pPr>
            <w:r>
              <w:rPr>
                <w:rFonts w:ascii="Times New Roman" w:eastAsia="OfficinaSansBookC" w:hAnsi="Times New Roman" w:cs="Times New Roman"/>
                <w:sz w:val="24"/>
                <w:szCs w:val="24"/>
              </w:rPr>
              <w:t>Выполнение заданий дифференцированного зачета.</w:t>
            </w:r>
          </w:p>
        </w:tc>
      </w:tr>
    </w:tbl>
    <w:p w:rsidR="004C25B9" w:rsidRPr="003D7BC7" w:rsidRDefault="004C25B9" w:rsidP="004C25B9">
      <w:pPr>
        <w:ind w:left="709"/>
        <w:contextualSpacing/>
        <w:jc w:val="both"/>
        <w:rPr>
          <w:rFonts w:ascii="Times New Roman" w:eastAsia="Times New Roman" w:hAnsi="Times New Roman" w:cs="Times New Roman"/>
          <w:b/>
          <w:sz w:val="24"/>
          <w:szCs w:val="24"/>
          <w:lang w:eastAsia="ru-RU"/>
        </w:rPr>
      </w:pPr>
    </w:p>
    <w:p w:rsidR="004C25B9" w:rsidRPr="003D7BC7" w:rsidRDefault="004C25B9" w:rsidP="00DC472A">
      <w:pPr>
        <w:spacing w:after="0" w:line="276" w:lineRule="auto"/>
        <w:jc w:val="both"/>
        <w:rPr>
          <w:rFonts w:ascii="Times New Roman" w:eastAsia="OfficinaSansBookC" w:hAnsi="Times New Roman" w:cs="Times New Roman"/>
          <w:b/>
          <w:sz w:val="24"/>
          <w:szCs w:val="24"/>
        </w:rPr>
      </w:pPr>
    </w:p>
    <w:sectPr w:rsidR="004C25B9" w:rsidRPr="003D7BC7" w:rsidSect="00BE0490">
      <w:pgSz w:w="11906" w:h="16838"/>
      <w:pgMar w:top="1134" w:right="850" w:bottom="1134" w:left="1701" w:header="708" w:footer="708" w:gutter="0"/>
      <w:cols w:space="720"/>
      <w:docGrid w:linePitch="299"/>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F250FB" w:rsidRDefault="00F250FB">
      <w:pPr>
        <w:spacing w:after="0" w:line="240" w:lineRule="auto"/>
      </w:pPr>
      <w:r>
        <w:separator/>
      </w:r>
    </w:p>
  </w:endnote>
  <w:endnote w:type="continuationSeparator" w:id="0">
    <w:p w:rsidR="00F250FB" w:rsidRDefault="00F250F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Noto Sans Symbols">
    <w:altName w:val="Cambria"/>
    <w:charset w:val="00"/>
    <w:family w:val="auto"/>
    <w:pitch w:val="default"/>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OfficinaSansBookC">
    <w:altName w:val="Calibri"/>
    <w:panose1 w:val="00000000000000000000"/>
    <w:charset w:val="CC"/>
    <w:family w:val="modern"/>
    <w:notTrueType/>
    <w:pitch w:val="variable"/>
    <w:sig w:usb0="800002AF" w:usb1="1000004A" w:usb2="00000000" w:usb3="00000000" w:csb0="00000005"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017220509"/>
      <w:docPartObj>
        <w:docPartGallery w:val="Page Numbers (Bottom of Page)"/>
        <w:docPartUnique/>
      </w:docPartObj>
    </w:sdtPr>
    <w:sdtEndPr/>
    <w:sdtContent>
      <w:p w:rsidR="00DA5716" w:rsidRDefault="00015765">
        <w:pPr>
          <w:pStyle w:val="af"/>
          <w:jc w:val="right"/>
        </w:pPr>
        <w:r>
          <w:fldChar w:fldCharType="begin"/>
        </w:r>
        <w:r w:rsidR="00DA5716">
          <w:instrText>PAGE   \* MERGEFORMAT</w:instrText>
        </w:r>
        <w:r>
          <w:fldChar w:fldCharType="separate"/>
        </w:r>
        <w:r w:rsidR="00A6051A">
          <w:rPr>
            <w:noProof/>
          </w:rPr>
          <w:t>2</w:t>
        </w:r>
        <w:r>
          <w:fldChar w:fldCharType="end"/>
        </w:r>
      </w:p>
    </w:sdtContent>
  </w:sdt>
  <w:p w:rsidR="00DA5716" w:rsidRDefault="00DA5716">
    <w:pPr>
      <w:pBdr>
        <w:top w:val="nil"/>
        <w:left w:val="nil"/>
        <w:bottom w:val="nil"/>
        <w:right w:val="nil"/>
        <w:between w:val="nil"/>
      </w:pBdr>
      <w:tabs>
        <w:tab w:val="center" w:pos="4677"/>
        <w:tab w:val="right" w:pos="9355"/>
      </w:tabs>
      <w:spacing w:after="0" w:line="240" w:lineRule="auto"/>
      <w:rPr>
        <w:color w:val="000000"/>
      </w:rP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A5716" w:rsidRDefault="00DA5716">
    <w:pPr>
      <w:pStyle w:val="af"/>
      <w:jc w:val="right"/>
    </w:pPr>
  </w:p>
  <w:p w:rsidR="00DA5716" w:rsidRDefault="00DA5716">
    <w:pPr>
      <w:pBdr>
        <w:top w:val="nil"/>
        <w:left w:val="nil"/>
        <w:bottom w:val="nil"/>
        <w:right w:val="nil"/>
        <w:between w:val="nil"/>
      </w:pBdr>
      <w:tabs>
        <w:tab w:val="center" w:pos="4677"/>
        <w:tab w:val="right" w:pos="9355"/>
      </w:tabs>
      <w:spacing w:after="0" w:line="240" w:lineRule="auto"/>
      <w:jc w:val="center"/>
      <w:rPr>
        <w:color w:val="000000"/>
      </w:rP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F250FB" w:rsidRDefault="00F250FB">
      <w:pPr>
        <w:spacing w:after="0" w:line="240" w:lineRule="auto"/>
      </w:pPr>
      <w:r>
        <w:separator/>
      </w:r>
    </w:p>
  </w:footnote>
  <w:footnote w:type="continuationSeparator" w:id="0">
    <w:p w:rsidR="00F250FB" w:rsidRDefault="00F250FB">
      <w:pPr>
        <w:spacing w:after="0" w:line="240" w:lineRule="auto"/>
      </w:pPr>
      <w:r>
        <w:continuationSeparator/>
      </w:r>
    </w:p>
  </w:footnote>
  <w:footnote w:id="1">
    <w:p w:rsidR="00DA5716" w:rsidRDefault="00DA5716" w:rsidP="007F2B11">
      <w:pPr>
        <w:pStyle w:val="a5"/>
        <w:jc w:val="both"/>
      </w:pPr>
      <w:r>
        <w:rPr>
          <w:vertAlign w:val="superscript"/>
        </w:rPr>
        <w:footnoteRef/>
      </w:r>
      <w:bookmarkStart w:id="11" w:name="_Hlk113961148"/>
      <w:r w:rsidRPr="00DC70DB">
        <w:rPr>
          <w:rFonts w:ascii="OfficinaSansBookC" w:hAnsi="OfficinaSansBookC"/>
        </w:rPr>
        <w:t>Дисциплинарные (предметные) результаты указываются в соответствии с их полным перечнем во ФГОС СОО от 17.05.2012г. № 413 (в последней редакции</w:t>
      </w:r>
      <w:r>
        <w:rPr>
          <w:rFonts w:ascii="OfficinaSansBookC" w:hAnsi="OfficinaSansBookC"/>
        </w:rPr>
        <w:t xml:space="preserve"> от 12.08.2022</w:t>
      </w:r>
      <w:r w:rsidRPr="00DC70DB">
        <w:rPr>
          <w:rFonts w:ascii="OfficinaSansBookC" w:hAnsi="OfficinaSansBookC"/>
        </w:rPr>
        <w:t>)</w:t>
      </w:r>
      <w:bookmarkEnd w:id="11"/>
    </w:p>
    <w:p w:rsidR="00DA5716" w:rsidRDefault="00DA5716" w:rsidP="00D11550">
      <w:pPr>
        <w:pBdr>
          <w:top w:val="nil"/>
          <w:left w:val="nil"/>
          <w:bottom w:val="nil"/>
          <w:right w:val="nil"/>
          <w:between w:val="nil"/>
        </w:pBdr>
        <w:spacing w:after="0" w:line="240" w:lineRule="auto"/>
        <w:ind w:firstLine="709"/>
        <w:rPr>
          <w:rFonts w:ascii="Times New Roman" w:eastAsia="Times New Roman" w:hAnsi="Times New Roman" w:cs="Times New Roman"/>
          <w:color w:val="000000"/>
          <w:sz w:val="20"/>
          <w:szCs w:val="20"/>
        </w:rPr>
      </w:pPr>
    </w:p>
  </w:footnote>
  <w:footnote w:id="2">
    <w:p w:rsidR="00DA5716" w:rsidRDefault="00DA5716">
      <w:pPr>
        <w:pStyle w:val="a5"/>
      </w:pPr>
      <w:r>
        <w:rPr>
          <w:rStyle w:val="a7"/>
        </w:rPr>
        <w:footnoteRef/>
      </w:r>
      <w:r>
        <w:t xml:space="preserve"> Отражается единица ПК, формируемая прикладным модулем (профессионально-ориентированным содержанием) в соответствии с ФГОС реализуемой специальности/профессии СПО</w:t>
      </w:r>
    </w:p>
  </w:footnote>
  <w:footnote w:id="3">
    <w:p w:rsidR="00DA5716" w:rsidRDefault="00DA5716">
      <w:pPr>
        <w:pStyle w:val="a5"/>
      </w:pPr>
      <w:r>
        <w:rPr>
          <w:rStyle w:val="a7"/>
        </w:rPr>
        <w:footnoteRef/>
      </w:r>
      <w:r>
        <w:t xml:space="preserve"> Профессионально-ориентированное содержание</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64A1B"/>
    <w:multiLevelType w:val="multilevel"/>
    <w:tmpl w:val="41E0A0BE"/>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12F0739"/>
    <w:multiLevelType w:val="multilevel"/>
    <w:tmpl w:val="86E69192"/>
    <w:lvl w:ilvl="0">
      <w:numFmt w:val="bullet"/>
      <w:lvlText w:val="−"/>
      <w:lvlJc w:val="left"/>
      <w:pPr>
        <w:ind w:left="483" w:hanging="341"/>
      </w:pPr>
      <w:rPr>
        <w:rFonts w:ascii="Times New Roman" w:eastAsia="Times New Roman" w:hAnsi="Times New Roman" w:cs="Times New Roman"/>
      </w:rPr>
    </w:lvl>
    <w:lvl w:ilvl="1">
      <w:start w:val="1"/>
      <w:numFmt w:val="bullet"/>
      <w:lvlText w:val="o"/>
      <w:lvlJc w:val="left"/>
      <w:pPr>
        <w:ind w:left="1469" w:hanging="360"/>
      </w:pPr>
      <w:rPr>
        <w:rFonts w:ascii="Courier New" w:eastAsia="Courier New" w:hAnsi="Courier New" w:cs="Courier New"/>
      </w:rPr>
    </w:lvl>
    <w:lvl w:ilvl="2">
      <w:start w:val="1"/>
      <w:numFmt w:val="bullet"/>
      <w:lvlText w:val="▪"/>
      <w:lvlJc w:val="left"/>
      <w:pPr>
        <w:ind w:left="2189" w:hanging="360"/>
      </w:pPr>
      <w:rPr>
        <w:rFonts w:ascii="Noto Sans Symbols" w:eastAsia="Noto Sans Symbols" w:hAnsi="Noto Sans Symbols" w:cs="Noto Sans Symbols"/>
      </w:rPr>
    </w:lvl>
    <w:lvl w:ilvl="3">
      <w:start w:val="1"/>
      <w:numFmt w:val="bullet"/>
      <w:lvlText w:val="●"/>
      <w:lvlJc w:val="left"/>
      <w:pPr>
        <w:ind w:left="2909" w:hanging="360"/>
      </w:pPr>
      <w:rPr>
        <w:rFonts w:ascii="Noto Sans Symbols" w:eastAsia="Noto Sans Symbols" w:hAnsi="Noto Sans Symbols" w:cs="Noto Sans Symbols"/>
      </w:rPr>
    </w:lvl>
    <w:lvl w:ilvl="4">
      <w:start w:val="1"/>
      <w:numFmt w:val="bullet"/>
      <w:lvlText w:val="o"/>
      <w:lvlJc w:val="left"/>
      <w:pPr>
        <w:ind w:left="3629" w:hanging="360"/>
      </w:pPr>
      <w:rPr>
        <w:rFonts w:ascii="Courier New" w:eastAsia="Courier New" w:hAnsi="Courier New" w:cs="Courier New"/>
      </w:rPr>
    </w:lvl>
    <w:lvl w:ilvl="5">
      <w:start w:val="1"/>
      <w:numFmt w:val="bullet"/>
      <w:lvlText w:val="▪"/>
      <w:lvlJc w:val="left"/>
      <w:pPr>
        <w:ind w:left="4349" w:hanging="360"/>
      </w:pPr>
      <w:rPr>
        <w:rFonts w:ascii="Noto Sans Symbols" w:eastAsia="Noto Sans Symbols" w:hAnsi="Noto Sans Symbols" w:cs="Noto Sans Symbols"/>
      </w:rPr>
    </w:lvl>
    <w:lvl w:ilvl="6">
      <w:start w:val="1"/>
      <w:numFmt w:val="bullet"/>
      <w:lvlText w:val="●"/>
      <w:lvlJc w:val="left"/>
      <w:pPr>
        <w:ind w:left="5069" w:hanging="360"/>
      </w:pPr>
      <w:rPr>
        <w:rFonts w:ascii="Noto Sans Symbols" w:eastAsia="Noto Sans Symbols" w:hAnsi="Noto Sans Symbols" w:cs="Noto Sans Symbols"/>
      </w:rPr>
    </w:lvl>
    <w:lvl w:ilvl="7">
      <w:start w:val="1"/>
      <w:numFmt w:val="bullet"/>
      <w:lvlText w:val="o"/>
      <w:lvlJc w:val="left"/>
      <w:pPr>
        <w:ind w:left="5789" w:hanging="360"/>
      </w:pPr>
      <w:rPr>
        <w:rFonts w:ascii="Courier New" w:eastAsia="Courier New" w:hAnsi="Courier New" w:cs="Courier New"/>
      </w:rPr>
    </w:lvl>
    <w:lvl w:ilvl="8">
      <w:start w:val="1"/>
      <w:numFmt w:val="bullet"/>
      <w:lvlText w:val="▪"/>
      <w:lvlJc w:val="left"/>
      <w:pPr>
        <w:ind w:left="6509" w:hanging="360"/>
      </w:pPr>
      <w:rPr>
        <w:rFonts w:ascii="Noto Sans Symbols" w:eastAsia="Noto Sans Symbols" w:hAnsi="Noto Sans Symbols" w:cs="Noto Sans Symbols"/>
      </w:rPr>
    </w:lvl>
  </w:abstractNum>
  <w:abstractNum w:abstractNumId="2" w15:restartNumberingAfterBreak="0">
    <w:nsid w:val="08FA7EFB"/>
    <w:multiLevelType w:val="multilevel"/>
    <w:tmpl w:val="7F60E76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ACE3F7D"/>
    <w:multiLevelType w:val="hybridMultilevel"/>
    <w:tmpl w:val="A984C570"/>
    <w:lvl w:ilvl="0" w:tplc="56F0A606">
      <w:start w:val="2"/>
      <w:numFmt w:val="decimal"/>
      <w:lvlText w:val="%1."/>
      <w:lvlJc w:val="left"/>
      <w:pPr>
        <w:ind w:left="720" w:hanging="360"/>
      </w:pPr>
      <w:rPr>
        <w:rFonts w:eastAsia="Calibri" w:hint="default"/>
        <w:b/>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2F2D2C"/>
    <w:multiLevelType w:val="multilevel"/>
    <w:tmpl w:val="5BD6A67A"/>
    <w:lvl w:ilvl="0">
      <w:start w:val="1"/>
      <w:numFmt w:val="bullet"/>
      <w:lvlText w:val="⮚"/>
      <w:lvlJc w:val="left"/>
      <w:pPr>
        <w:ind w:left="510" w:hanging="283"/>
      </w:pPr>
      <w:rPr>
        <w:rFonts w:ascii="Noto Sans Symbols" w:eastAsia="Noto Sans Symbols" w:hAnsi="Noto Sans Symbols" w:cs="Noto Sans Symbols"/>
      </w:rPr>
    </w:lvl>
    <w:lvl w:ilvl="1">
      <w:start w:val="1"/>
      <w:numFmt w:val="bullet"/>
      <w:lvlText w:val="o"/>
      <w:lvlJc w:val="left"/>
      <w:pPr>
        <w:ind w:left="2149" w:hanging="360"/>
      </w:pPr>
      <w:rPr>
        <w:rFonts w:ascii="Courier New" w:eastAsia="Courier New" w:hAnsi="Courier New" w:cs="Courier New"/>
      </w:rPr>
    </w:lvl>
    <w:lvl w:ilvl="2">
      <w:start w:val="1"/>
      <w:numFmt w:val="bullet"/>
      <w:lvlText w:val="▪"/>
      <w:lvlJc w:val="left"/>
      <w:pPr>
        <w:ind w:left="2869" w:hanging="360"/>
      </w:pPr>
      <w:rPr>
        <w:rFonts w:ascii="Noto Sans Symbols" w:eastAsia="Noto Sans Symbols" w:hAnsi="Noto Sans Symbols" w:cs="Noto Sans Symbols"/>
      </w:rPr>
    </w:lvl>
    <w:lvl w:ilvl="3">
      <w:start w:val="1"/>
      <w:numFmt w:val="bullet"/>
      <w:lvlText w:val="●"/>
      <w:lvlJc w:val="left"/>
      <w:pPr>
        <w:ind w:left="3589" w:hanging="360"/>
      </w:pPr>
      <w:rPr>
        <w:rFonts w:ascii="Noto Sans Symbols" w:eastAsia="Noto Sans Symbols" w:hAnsi="Noto Sans Symbols" w:cs="Noto Sans Symbols"/>
      </w:rPr>
    </w:lvl>
    <w:lvl w:ilvl="4">
      <w:start w:val="1"/>
      <w:numFmt w:val="bullet"/>
      <w:lvlText w:val="o"/>
      <w:lvlJc w:val="left"/>
      <w:pPr>
        <w:ind w:left="4309" w:hanging="360"/>
      </w:pPr>
      <w:rPr>
        <w:rFonts w:ascii="Courier New" w:eastAsia="Courier New" w:hAnsi="Courier New" w:cs="Courier New"/>
      </w:rPr>
    </w:lvl>
    <w:lvl w:ilvl="5">
      <w:start w:val="1"/>
      <w:numFmt w:val="bullet"/>
      <w:lvlText w:val="▪"/>
      <w:lvlJc w:val="left"/>
      <w:pPr>
        <w:ind w:left="5029" w:hanging="360"/>
      </w:pPr>
      <w:rPr>
        <w:rFonts w:ascii="Noto Sans Symbols" w:eastAsia="Noto Sans Symbols" w:hAnsi="Noto Sans Symbols" w:cs="Noto Sans Symbols"/>
      </w:rPr>
    </w:lvl>
    <w:lvl w:ilvl="6">
      <w:start w:val="1"/>
      <w:numFmt w:val="bullet"/>
      <w:lvlText w:val="●"/>
      <w:lvlJc w:val="left"/>
      <w:pPr>
        <w:ind w:left="5749" w:hanging="360"/>
      </w:pPr>
      <w:rPr>
        <w:rFonts w:ascii="Noto Sans Symbols" w:eastAsia="Noto Sans Symbols" w:hAnsi="Noto Sans Symbols" w:cs="Noto Sans Symbols"/>
      </w:rPr>
    </w:lvl>
    <w:lvl w:ilvl="7">
      <w:start w:val="1"/>
      <w:numFmt w:val="bullet"/>
      <w:lvlText w:val="o"/>
      <w:lvlJc w:val="left"/>
      <w:pPr>
        <w:ind w:left="6469" w:hanging="360"/>
      </w:pPr>
      <w:rPr>
        <w:rFonts w:ascii="Courier New" w:eastAsia="Courier New" w:hAnsi="Courier New" w:cs="Courier New"/>
      </w:rPr>
    </w:lvl>
    <w:lvl w:ilvl="8">
      <w:start w:val="1"/>
      <w:numFmt w:val="bullet"/>
      <w:lvlText w:val="▪"/>
      <w:lvlJc w:val="left"/>
      <w:pPr>
        <w:ind w:left="7189" w:hanging="360"/>
      </w:pPr>
      <w:rPr>
        <w:rFonts w:ascii="Noto Sans Symbols" w:eastAsia="Noto Sans Symbols" w:hAnsi="Noto Sans Symbols" w:cs="Noto Sans Symbols"/>
      </w:rPr>
    </w:lvl>
  </w:abstractNum>
  <w:abstractNum w:abstractNumId="5" w15:restartNumberingAfterBreak="0">
    <w:nsid w:val="0B7E2047"/>
    <w:multiLevelType w:val="multilevel"/>
    <w:tmpl w:val="DA0C89BC"/>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 w15:restartNumberingAfterBreak="0">
    <w:nsid w:val="0FDA4F6A"/>
    <w:multiLevelType w:val="multilevel"/>
    <w:tmpl w:val="BB729538"/>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 w15:restartNumberingAfterBreak="0">
    <w:nsid w:val="12102A99"/>
    <w:multiLevelType w:val="multilevel"/>
    <w:tmpl w:val="E7A2F9A0"/>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8" w15:restartNumberingAfterBreak="0">
    <w:nsid w:val="14A40DE0"/>
    <w:multiLevelType w:val="multilevel"/>
    <w:tmpl w:val="0CD49EF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9" w15:restartNumberingAfterBreak="0">
    <w:nsid w:val="1C314042"/>
    <w:multiLevelType w:val="multilevel"/>
    <w:tmpl w:val="EC06628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0" w15:restartNumberingAfterBreak="0">
    <w:nsid w:val="21BE2116"/>
    <w:multiLevelType w:val="multilevel"/>
    <w:tmpl w:val="DE924390"/>
    <w:lvl w:ilvl="0">
      <w:start w:val="2"/>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15:restartNumberingAfterBreak="0">
    <w:nsid w:val="2A01332F"/>
    <w:multiLevelType w:val="multilevel"/>
    <w:tmpl w:val="A94A12E2"/>
    <w:lvl w:ilvl="0">
      <w:start w:val="1"/>
      <w:numFmt w:val="bullet"/>
      <w:lvlText w:val="-"/>
      <w:lvlJc w:val="left"/>
      <w:pPr>
        <w:ind w:left="720" w:hanging="360"/>
      </w:pPr>
      <w:rPr>
        <w:strike w:val="0"/>
        <w:u w:val="none"/>
      </w:rPr>
    </w:lvl>
    <w:lvl w:ilvl="1">
      <w:start w:val="1"/>
      <w:numFmt w:val="bullet"/>
      <w:lvlText w:val="-"/>
      <w:lvlJc w:val="left"/>
      <w:pPr>
        <w:ind w:left="1440" w:hanging="360"/>
      </w:pPr>
      <w:rPr>
        <w:strike w:val="0"/>
        <w:u w:val="none"/>
      </w:rPr>
    </w:lvl>
    <w:lvl w:ilvl="2">
      <w:start w:val="1"/>
      <w:numFmt w:val="bullet"/>
      <w:lvlText w:val="-"/>
      <w:lvlJc w:val="left"/>
      <w:pPr>
        <w:ind w:left="2160" w:hanging="360"/>
      </w:pPr>
      <w:rPr>
        <w:strike w:val="0"/>
        <w:u w:val="none"/>
      </w:rPr>
    </w:lvl>
    <w:lvl w:ilvl="3">
      <w:start w:val="1"/>
      <w:numFmt w:val="bullet"/>
      <w:lvlText w:val="-"/>
      <w:lvlJc w:val="left"/>
      <w:pPr>
        <w:ind w:left="2880" w:hanging="360"/>
      </w:pPr>
      <w:rPr>
        <w:strike w:val="0"/>
        <w:u w:val="none"/>
      </w:rPr>
    </w:lvl>
    <w:lvl w:ilvl="4">
      <w:start w:val="1"/>
      <w:numFmt w:val="bullet"/>
      <w:lvlText w:val="-"/>
      <w:lvlJc w:val="left"/>
      <w:pPr>
        <w:ind w:left="3600" w:hanging="360"/>
      </w:pPr>
      <w:rPr>
        <w:strike w:val="0"/>
        <w:u w:val="none"/>
      </w:rPr>
    </w:lvl>
    <w:lvl w:ilvl="5">
      <w:start w:val="1"/>
      <w:numFmt w:val="bullet"/>
      <w:lvlText w:val="-"/>
      <w:lvlJc w:val="left"/>
      <w:pPr>
        <w:ind w:left="4320" w:hanging="360"/>
      </w:pPr>
      <w:rPr>
        <w:strike w:val="0"/>
        <w:u w:val="none"/>
      </w:rPr>
    </w:lvl>
    <w:lvl w:ilvl="6">
      <w:start w:val="1"/>
      <w:numFmt w:val="bullet"/>
      <w:lvlText w:val="-"/>
      <w:lvlJc w:val="left"/>
      <w:pPr>
        <w:ind w:left="5040" w:hanging="360"/>
      </w:pPr>
      <w:rPr>
        <w:strike w:val="0"/>
        <w:u w:val="none"/>
      </w:rPr>
    </w:lvl>
    <w:lvl w:ilvl="7">
      <w:start w:val="1"/>
      <w:numFmt w:val="bullet"/>
      <w:lvlText w:val="-"/>
      <w:lvlJc w:val="left"/>
      <w:pPr>
        <w:ind w:left="5760" w:hanging="360"/>
      </w:pPr>
      <w:rPr>
        <w:strike w:val="0"/>
        <w:u w:val="none"/>
      </w:rPr>
    </w:lvl>
    <w:lvl w:ilvl="8">
      <w:start w:val="1"/>
      <w:numFmt w:val="bullet"/>
      <w:lvlText w:val="-"/>
      <w:lvlJc w:val="left"/>
      <w:pPr>
        <w:ind w:left="6480" w:hanging="360"/>
      </w:pPr>
      <w:rPr>
        <w:strike w:val="0"/>
        <w:u w:val="none"/>
      </w:rPr>
    </w:lvl>
  </w:abstractNum>
  <w:abstractNum w:abstractNumId="12" w15:restartNumberingAfterBreak="0">
    <w:nsid w:val="500D4420"/>
    <w:multiLevelType w:val="hybridMultilevel"/>
    <w:tmpl w:val="EDECF90A"/>
    <w:lvl w:ilvl="0" w:tplc="0419000F">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55B11EF1"/>
    <w:multiLevelType w:val="multilevel"/>
    <w:tmpl w:val="8F565F3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4" w15:restartNumberingAfterBreak="0">
    <w:nsid w:val="563C0CF1"/>
    <w:multiLevelType w:val="multilevel"/>
    <w:tmpl w:val="75B04B8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5" w15:restartNumberingAfterBreak="0">
    <w:nsid w:val="5A2A3D85"/>
    <w:multiLevelType w:val="multilevel"/>
    <w:tmpl w:val="D1A8BFD6"/>
    <w:lvl w:ilvl="0">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6" w15:restartNumberingAfterBreak="0">
    <w:nsid w:val="603100B4"/>
    <w:multiLevelType w:val="hybridMultilevel"/>
    <w:tmpl w:val="26EEF60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604205FD"/>
    <w:multiLevelType w:val="multilevel"/>
    <w:tmpl w:val="E452AB7C"/>
    <w:lvl w:ilvl="0">
      <w:numFmt w:val="bullet"/>
      <w:lvlText w:val="−"/>
      <w:lvlJc w:val="left"/>
      <w:pPr>
        <w:ind w:left="397" w:hanging="283"/>
      </w:pPr>
      <w:rPr>
        <w:rFonts w:ascii="Times New Roman" w:eastAsia="Times New Roman" w:hAnsi="Times New Roman" w:cs="Times New Roman"/>
      </w:rPr>
    </w:lvl>
    <w:lvl w:ilvl="1">
      <w:numFmt w:val="bullet"/>
      <w:lvlText w:val="-"/>
      <w:lvlJc w:val="left"/>
      <w:pPr>
        <w:ind w:left="454" w:hanging="341"/>
      </w:pPr>
      <w:rPr>
        <w:rFonts w:ascii="Times New Roman" w:eastAsia="Times New Roman" w:hAnsi="Times New Roman" w:cs="Times New Roman"/>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8" w15:restartNumberingAfterBreak="0">
    <w:nsid w:val="63D53DDC"/>
    <w:multiLevelType w:val="multilevel"/>
    <w:tmpl w:val="CA080A42"/>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9" w15:restartNumberingAfterBreak="0">
    <w:nsid w:val="693B5CD0"/>
    <w:multiLevelType w:val="multilevel"/>
    <w:tmpl w:val="ACBC4AE6"/>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0" w15:restartNumberingAfterBreak="0">
    <w:nsid w:val="6FE20F23"/>
    <w:multiLevelType w:val="multilevel"/>
    <w:tmpl w:val="ABEAAF8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7A927C7E"/>
    <w:multiLevelType w:val="hybridMultilevel"/>
    <w:tmpl w:val="85D6E792"/>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15:restartNumberingAfterBreak="0">
    <w:nsid w:val="7C3D1443"/>
    <w:multiLevelType w:val="multilevel"/>
    <w:tmpl w:val="E69CB10E"/>
    <w:lvl w:ilvl="0">
      <w:numFmt w:val="bullet"/>
      <w:lvlText w:val="−"/>
      <w:lvlJc w:val="left"/>
      <w:pPr>
        <w:ind w:left="397" w:hanging="283"/>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3" w15:restartNumberingAfterBreak="0">
    <w:nsid w:val="7F8B4E3A"/>
    <w:multiLevelType w:val="hybridMultilevel"/>
    <w:tmpl w:val="AD7AC9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4" w15:restartNumberingAfterBreak="0">
    <w:nsid w:val="7FA410DC"/>
    <w:multiLevelType w:val="multilevel"/>
    <w:tmpl w:val="E5AA3DF2"/>
    <w:lvl w:ilvl="0">
      <w:start w:val="1"/>
      <w:numFmt w:val="bullet"/>
      <w:lvlText w:val="—"/>
      <w:lvlJc w:val="left"/>
      <w:pPr>
        <w:ind w:left="454" w:hanging="341"/>
      </w:pPr>
      <w:rPr>
        <w:rFonts w:ascii="Times New Roman" w:eastAsia="Times New Roman" w:hAnsi="Times New Roman" w:cs="Times New Roman"/>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4"/>
  </w:num>
  <w:num w:numId="2">
    <w:abstractNumId w:val="24"/>
  </w:num>
  <w:num w:numId="3">
    <w:abstractNumId w:val="18"/>
  </w:num>
  <w:num w:numId="4">
    <w:abstractNumId w:val="0"/>
  </w:num>
  <w:num w:numId="5">
    <w:abstractNumId w:val="10"/>
  </w:num>
  <w:num w:numId="6">
    <w:abstractNumId w:val="9"/>
  </w:num>
  <w:num w:numId="7">
    <w:abstractNumId w:val="8"/>
  </w:num>
  <w:num w:numId="8">
    <w:abstractNumId w:val="5"/>
  </w:num>
  <w:num w:numId="9">
    <w:abstractNumId w:val="11"/>
  </w:num>
  <w:num w:numId="10">
    <w:abstractNumId w:val="15"/>
  </w:num>
  <w:num w:numId="11">
    <w:abstractNumId w:val="6"/>
  </w:num>
  <w:num w:numId="12">
    <w:abstractNumId w:val="7"/>
  </w:num>
  <w:num w:numId="13">
    <w:abstractNumId w:val="2"/>
  </w:num>
  <w:num w:numId="14">
    <w:abstractNumId w:val="1"/>
  </w:num>
  <w:num w:numId="15">
    <w:abstractNumId w:val="22"/>
  </w:num>
  <w:num w:numId="16">
    <w:abstractNumId w:val="20"/>
  </w:num>
  <w:num w:numId="17">
    <w:abstractNumId w:val="14"/>
  </w:num>
  <w:num w:numId="18">
    <w:abstractNumId w:val="13"/>
  </w:num>
  <w:num w:numId="19">
    <w:abstractNumId w:val="19"/>
  </w:num>
  <w:num w:numId="20">
    <w:abstractNumId w:val="17"/>
  </w:num>
  <w:num w:numId="21">
    <w:abstractNumId w:val="21"/>
  </w:num>
  <w:num w:numId="22">
    <w:abstractNumId w:val="16"/>
  </w:num>
  <w:num w:numId="23">
    <w:abstractNumId w:val="12"/>
  </w:num>
  <w:num w:numId="24">
    <w:abstractNumId w:val="23"/>
  </w:num>
  <w:num w:numId="2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3E604E"/>
    <w:rsid w:val="00002E00"/>
    <w:rsid w:val="00007F26"/>
    <w:rsid w:val="00015765"/>
    <w:rsid w:val="00031F22"/>
    <w:rsid w:val="00047DD9"/>
    <w:rsid w:val="00075E33"/>
    <w:rsid w:val="000A303E"/>
    <w:rsid w:val="000A3606"/>
    <w:rsid w:val="00102870"/>
    <w:rsid w:val="00111BBB"/>
    <w:rsid w:val="00113111"/>
    <w:rsid w:val="0014017A"/>
    <w:rsid w:val="001409CF"/>
    <w:rsid w:val="001454FA"/>
    <w:rsid w:val="0019080A"/>
    <w:rsid w:val="001930DB"/>
    <w:rsid w:val="001938C5"/>
    <w:rsid w:val="001A3F18"/>
    <w:rsid w:val="001A6B9A"/>
    <w:rsid w:val="001A6FC6"/>
    <w:rsid w:val="001D4CD6"/>
    <w:rsid w:val="001F479D"/>
    <w:rsid w:val="002028B8"/>
    <w:rsid w:val="00207B5D"/>
    <w:rsid w:val="0023480C"/>
    <w:rsid w:val="0025347D"/>
    <w:rsid w:val="002545F1"/>
    <w:rsid w:val="00260DBF"/>
    <w:rsid w:val="00274F52"/>
    <w:rsid w:val="00290CDE"/>
    <w:rsid w:val="00292956"/>
    <w:rsid w:val="003324AD"/>
    <w:rsid w:val="003327EF"/>
    <w:rsid w:val="003422FF"/>
    <w:rsid w:val="00351C5F"/>
    <w:rsid w:val="003C1715"/>
    <w:rsid w:val="003C4482"/>
    <w:rsid w:val="003D768F"/>
    <w:rsid w:val="003D7BC7"/>
    <w:rsid w:val="003E604E"/>
    <w:rsid w:val="003F5610"/>
    <w:rsid w:val="00402028"/>
    <w:rsid w:val="00404EF3"/>
    <w:rsid w:val="0041261A"/>
    <w:rsid w:val="00450994"/>
    <w:rsid w:val="00456676"/>
    <w:rsid w:val="00485B53"/>
    <w:rsid w:val="004C25B9"/>
    <w:rsid w:val="004E2E6D"/>
    <w:rsid w:val="004F6003"/>
    <w:rsid w:val="00500456"/>
    <w:rsid w:val="00511E6A"/>
    <w:rsid w:val="00514C25"/>
    <w:rsid w:val="00561172"/>
    <w:rsid w:val="00567B21"/>
    <w:rsid w:val="00583602"/>
    <w:rsid w:val="005A6F6F"/>
    <w:rsid w:val="005B3EA7"/>
    <w:rsid w:val="005E10BA"/>
    <w:rsid w:val="00601EAB"/>
    <w:rsid w:val="0060594E"/>
    <w:rsid w:val="0061430E"/>
    <w:rsid w:val="00620722"/>
    <w:rsid w:val="00620BAE"/>
    <w:rsid w:val="0063135B"/>
    <w:rsid w:val="00647326"/>
    <w:rsid w:val="006503F2"/>
    <w:rsid w:val="00660801"/>
    <w:rsid w:val="00691446"/>
    <w:rsid w:val="007426B3"/>
    <w:rsid w:val="00761F77"/>
    <w:rsid w:val="007857A3"/>
    <w:rsid w:val="0079486E"/>
    <w:rsid w:val="007B0947"/>
    <w:rsid w:val="007D11AB"/>
    <w:rsid w:val="007F292C"/>
    <w:rsid w:val="007F2B11"/>
    <w:rsid w:val="00806319"/>
    <w:rsid w:val="008320CB"/>
    <w:rsid w:val="00832468"/>
    <w:rsid w:val="00847A39"/>
    <w:rsid w:val="00873535"/>
    <w:rsid w:val="008C1915"/>
    <w:rsid w:val="008D758E"/>
    <w:rsid w:val="008F1662"/>
    <w:rsid w:val="00906E3D"/>
    <w:rsid w:val="00910A1D"/>
    <w:rsid w:val="00913D1D"/>
    <w:rsid w:val="00932731"/>
    <w:rsid w:val="00941954"/>
    <w:rsid w:val="00961E22"/>
    <w:rsid w:val="0097102F"/>
    <w:rsid w:val="00985AB8"/>
    <w:rsid w:val="009C39FC"/>
    <w:rsid w:val="009C3DDB"/>
    <w:rsid w:val="009C47ED"/>
    <w:rsid w:val="009D13F1"/>
    <w:rsid w:val="009D1832"/>
    <w:rsid w:val="009D231F"/>
    <w:rsid w:val="009D2FD0"/>
    <w:rsid w:val="009E1B1B"/>
    <w:rsid w:val="009F38A6"/>
    <w:rsid w:val="00A05760"/>
    <w:rsid w:val="00A23514"/>
    <w:rsid w:val="00A352E5"/>
    <w:rsid w:val="00A41F04"/>
    <w:rsid w:val="00A539AA"/>
    <w:rsid w:val="00A6051A"/>
    <w:rsid w:val="00A949AC"/>
    <w:rsid w:val="00AC6AAE"/>
    <w:rsid w:val="00AD37A9"/>
    <w:rsid w:val="00AE4584"/>
    <w:rsid w:val="00AF2AC2"/>
    <w:rsid w:val="00AF479A"/>
    <w:rsid w:val="00B15181"/>
    <w:rsid w:val="00B20732"/>
    <w:rsid w:val="00B46E01"/>
    <w:rsid w:val="00B5146D"/>
    <w:rsid w:val="00B52E93"/>
    <w:rsid w:val="00B80749"/>
    <w:rsid w:val="00B83A9E"/>
    <w:rsid w:val="00B83F82"/>
    <w:rsid w:val="00BA3DF7"/>
    <w:rsid w:val="00BA3E44"/>
    <w:rsid w:val="00BC3572"/>
    <w:rsid w:val="00BD4525"/>
    <w:rsid w:val="00BE0490"/>
    <w:rsid w:val="00BE0A9C"/>
    <w:rsid w:val="00C45AA2"/>
    <w:rsid w:val="00C63571"/>
    <w:rsid w:val="00C743DF"/>
    <w:rsid w:val="00C77DFD"/>
    <w:rsid w:val="00C80E48"/>
    <w:rsid w:val="00C82521"/>
    <w:rsid w:val="00CA26BD"/>
    <w:rsid w:val="00CC2DF5"/>
    <w:rsid w:val="00CF345D"/>
    <w:rsid w:val="00CF545A"/>
    <w:rsid w:val="00D0238B"/>
    <w:rsid w:val="00D04583"/>
    <w:rsid w:val="00D0665E"/>
    <w:rsid w:val="00D11550"/>
    <w:rsid w:val="00D36D93"/>
    <w:rsid w:val="00D42ED3"/>
    <w:rsid w:val="00D53E14"/>
    <w:rsid w:val="00DA5716"/>
    <w:rsid w:val="00DC472A"/>
    <w:rsid w:val="00DE1FA0"/>
    <w:rsid w:val="00E472FB"/>
    <w:rsid w:val="00E801D8"/>
    <w:rsid w:val="00E82CB6"/>
    <w:rsid w:val="00E92921"/>
    <w:rsid w:val="00F250FB"/>
    <w:rsid w:val="00F2711B"/>
    <w:rsid w:val="00F7037E"/>
    <w:rsid w:val="00F743F5"/>
    <w:rsid w:val="00F80008"/>
    <w:rsid w:val="00F91BA0"/>
    <w:rsid w:val="00FA0AFB"/>
    <w:rsid w:val="00FD3C4E"/>
  </w:rsids>
  <m:mathPr>
    <m:mathFont m:val="Cambria Math"/>
    <m:brkBin m:val="before"/>
    <m:brkBinSub m:val="--"/>
    <m:smallFrac/>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6F78D46"/>
  <w15:docId w15:val="{BD34E81D-1308-49C7-8B0B-028BDB8D69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ru-RU" w:eastAsia="en-GB"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72AD4"/>
  </w:style>
  <w:style w:type="paragraph" w:styleId="1">
    <w:name w:val="heading 1"/>
    <w:basedOn w:val="a"/>
    <w:next w:val="a"/>
    <w:link w:val="10"/>
    <w:uiPriority w:val="9"/>
    <w:qFormat/>
    <w:rsid w:val="00546A1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semiHidden/>
    <w:unhideWhenUsed/>
    <w:qFormat/>
    <w:rsid w:val="00546A1B"/>
    <w:pPr>
      <w:keepNext/>
      <w:keepLines/>
      <w:spacing w:before="40" w:after="0"/>
      <w:outlineLvl w:val="1"/>
    </w:pPr>
    <w:rPr>
      <w:rFonts w:asciiTheme="majorHAnsi" w:eastAsiaTheme="majorEastAsia" w:hAnsiTheme="majorHAnsi" w:cstheme="majorBidi"/>
      <w:color w:val="2F5496" w:themeColor="accent1" w:themeShade="BF"/>
      <w:sz w:val="28"/>
      <w:szCs w:val="28"/>
    </w:rPr>
  </w:style>
  <w:style w:type="paragraph" w:styleId="3">
    <w:name w:val="heading 3"/>
    <w:basedOn w:val="a"/>
    <w:next w:val="a"/>
    <w:link w:val="30"/>
    <w:uiPriority w:val="9"/>
    <w:semiHidden/>
    <w:unhideWhenUsed/>
    <w:qFormat/>
    <w:rsid w:val="00A74DE2"/>
    <w:pPr>
      <w:keepNext/>
      <w:keepLines/>
      <w:spacing w:before="280" w:after="80" w:line="276" w:lineRule="auto"/>
      <w:outlineLvl w:val="2"/>
    </w:pPr>
    <w:rPr>
      <w:rFonts w:eastAsia="Times New Roman" w:cs="Times New Roman"/>
      <w:b/>
      <w:sz w:val="28"/>
      <w:szCs w:val="28"/>
    </w:rPr>
  </w:style>
  <w:style w:type="paragraph" w:styleId="4">
    <w:name w:val="heading 4"/>
    <w:basedOn w:val="a"/>
    <w:next w:val="a"/>
    <w:link w:val="40"/>
    <w:uiPriority w:val="9"/>
    <w:semiHidden/>
    <w:unhideWhenUsed/>
    <w:qFormat/>
    <w:rsid w:val="00546A1B"/>
    <w:pPr>
      <w:keepNext/>
      <w:keepLines/>
      <w:spacing w:before="40" w:after="0"/>
      <w:outlineLvl w:val="3"/>
    </w:pPr>
    <w:rPr>
      <w:rFonts w:eastAsiaTheme="minorEastAsia"/>
      <w:i/>
      <w:iCs/>
    </w:rPr>
  </w:style>
  <w:style w:type="paragraph" w:styleId="5">
    <w:name w:val="heading 5"/>
    <w:basedOn w:val="a"/>
    <w:next w:val="a"/>
    <w:link w:val="50"/>
    <w:uiPriority w:val="9"/>
    <w:semiHidden/>
    <w:unhideWhenUsed/>
    <w:qFormat/>
    <w:rsid w:val="00546A1B"/>
    <w:pPr>
      <w:keepNext/>
      <w:keepLines/>
      <w:spacing w:before="40" w:after="0"/>
      <w:outlineLvl w:val="4"/>
    </w:pPr>
    <w:rPr>
      <w:rFonts w:eastAsiaTheme="minorEastAsia"/>
      <w:color w:val="2F5496" w:themeColor="accent1" w:themeShade="BF"/>
    </w:rPr>
  </w:style>
  <w:style w:type="paragraph" w:styleId="6">
    <w:name w:val="heading 6"/>
    <w:basedOn w:val="a"/>
    <w:next w:val="a"/>
    <w:link w:val="60"/>
    <w:uiPriority w:val="9"/>
    <w:semiHidden/>
    <w:unhideWhenUsed/>
    <w:qFormat/>
    <w:rsid w:val="00546A1B"/>
    <w:pPr>
      <w:keepNext/>
      <w:keepLines/>
      <w:spacing w:before="40" w:after="0"/>
      <w:outlineLvl w:val="5"/>
    </w:pPr>
    <w:rPr>
      <w:rFonts w:eastAsiaTheme="minorEastAsia"/>
      <w:color w:val="1F3864" w:themeColor="accent1" w:themeShade="80"/>
    </w:rPr>
  </w:style>
  <w:style w:type="paragraph" w:styleId="7">
    <w:name w:val="heading 7"/>
    <w:basedOn w:val="a"/>
    <w:next w:val="a"/>
    <w:link w:val="70"/>
    <w:uiPriority w:val="9"/>
    <w:semiHidden/>
    <w:unhideWhenUsed/>
    <w:qFormat/>
    <w:rsid w:val="00546A1B"/>
    <w:pPr>
      <w:keepNext/>
      <w:keepLines/>
      <w:spacing w:before="40" w:after="0"/>
      <w:outlineLvl w:val="6"/>
    </w:pPr>
    <w:rPr>
      <w:rFonts w:asciiTheme="majorHAnsi" w:eastAsiaTheme="majorEastAsia" w:hAnsiTheme="majorHAnsi" w:cstheme="majorBidi"/>
      <w:i/>
      <w:iCs/>
      <w:color w:val="1F3864" w:themeColor="accent1" w:themeShade="80"/>
    </w:rPr>
  </w:style>
  <w:style w:type="paragraph" w:styleId="8">
    <w:name w:val="heading 8"/>
    <w:basedOn w:val="a"/>
    <w:next w:val="a"/>
    <w:link w:val="80"/>
    <w:uiPriority w:val="9"/>
    <w:semiHidden/>
    <w:unhideWhenUsed/>
    <w:qFormat/>
    <w:rsid w:val="00546A1B"/>
    <w:pPr>
      <w:keepNext/>
      <w:keepLines/>
      <w:spacing w:before="40" w:after="0"/>
      <w:outlineLvl w:val="7"/>
    </w:pPr>
    <w:rPr>
      <w:rFonts w:eastAsiaTheme="minorEastAsia"/>
      <w:color w:val="262626" w:themeColor="text1" w:themeTint="D9"/>
      <w:sz w:val="21"/>
      <w:szCs w:val="21"/>
    </w:rPr>
  </w:style>
  <w:style w:type="paragraph" w:styleId="9">
    <w:name w:val="heading 9"/>
    <w:basedOn w:val="a"/>
    <w:next w:val="a"/>
    <w:link w:val="90"/>
    <w:uiPriority w:val="9"/>
    <w:semiHidden/>
    <w:unhideWhenUsed/>
    <w:qFormat/>
    <w:rsid w:val="00546A1B"/>
    <w:pPr>
      <w:keepNext/>
      <w:keepLines/>
      <w:spacing w:before="40" w:after="0"/>
      <w:outlineLvl w:val="8"/>
    </w:pPr>
    <w:rPr>
      <w:rFonts w:asciiTheme="majorHAnsi" w:eastAsiaTheme="majorEastAsia" w:hAnsiTheme="majorHAnsi" w:cstheme="majorBidi"/>
      <w:i/>
      <w:iCs/>
      <w:color w:val="262626" w:themeColor="text1" w:themeTint="D9"/>
      <w:sz w:val="21"/>
      <w:szCs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rsid w:val="00292956"/>
    <w:tblPr>
      <w:tblCellMar>
        <w:top w:w="0" w:type="dxa"/>
        <w:left w:w="0" w:type="dxa"/>
        <w:bottom w:w="0" w:type="dxa"/>
        <w:right w:w="0" w:type="dxa"/>
      </w:tblCellMar>
    </w:tblPr>
  </w:style>
  <w:style w:type="paragraph" w:styleId="a3">
    <w:name w:val="Title"/>
    <w:basedOn w:val="a"/>
    <w:next w:val="a"/>
    <w:link w:val="a4"/>
    <w:uiPriority w:val="10"/>
    <w:qFormat/>
    <w:rsid w:val="00546A1B"/>
    <w:pPr>
      <w:spacing w:after="0" w:line="240" w:lineRule="auto"/>
      <w:contextualSpacing/>
    </w:pPr>
    <w:rPr>
      <w:rFonts w:asciiTheme="majorHAnsi" w:eastAsiaTheme="majorEastAsia" w:hAnsiTheme="majorHAnsi" w:cstheme="majorBidi"/>
      <w:spacing w:val="-10"/>
      <w:sz w:val="56"/>
      <w:szCs w:val="56"/>
    </w:rPr>
  </w:style>
  <w:style w:type="table" w:customStyle="1" w:styleId="TableNormal0">
    <w:name w:val="Table Normal"/>
    <w:rsid w:val="00292956"/>
    <w:tblPr>
      <w:tblCellMar>
        <w:top w:w="0" w:type="dxa"/>
        <w:left w:w="0" w:type="dxa"/>
        <w:bottom w:w="0" w:type="dxa"/>
        <w:right w:w="0" w:type="dxa"/>
      </w:tblCellMar>
    </w:tblPr>
  </w:style>
  <w:style w:type="table" w:customStyle="1" w:styleId="TableNormal1">
    <w:name w:val="Table Normal"/>
    <w:rsid w:val="00292956"/>
    <w:tblPr>
      <w:tblCellMar>
        <w:top w:w="0" w:type="dxa"/>
        <w:left w:w="0" w:type="dxa"/>
        <w:bottom w:w="0" w:type="dxa"/>
        <w:right w:w="0" w:type="dxa"/>
      </w:tblCellMar>
    </w:tblPr>
  </w:style>
  <w:style w:type="paragraph" w:styleId="a5">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6"/>
    <w:uiPriority w:val="99"/>
    <w:unhideWhenUsed/>
    <w:qFormat/>
    <w:rsid w:val="00F241E3"/>
    <w:pPr>
      <w:spacing w:after="0" w:line="240" w:lineRule="auto"/>
    </w:pPr>
    <w:rPr>
      <w:sz w:val="20"/>
      <w:szCs w:val="20"/>
    </w:rPr>
  </w:style>
  <w:style w:type="character" w:customStyle="1" w:styleId="a6">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5"/>
    <w:uiPriority w:val="99"/>
    <w:rsid w:val="00F241E3"/>
    <w:rPr>
      <w:sz w:val="20"/>
      <w:szCs w:val="20"/>
    </w:rPr>
  </w:style>
  <w:style w:type="character" w:styleId="a7">
    <w:name w:val="footnote reference"/>
    <w:uiPriority w:val="99"/>
    <w:rsid w:val="00F241E3"/>
    <w:rPr>
      <w:rFonts w:cs="Times New Roman"/>
      <w:vertAlign w:val="superscript"/>
    </w:rPr>
  </w:style>
  <w:style w:type="character" w:styleId="a8">
    <w:name w:val="Emphasis"/>
    <w:uiPriority w:val="20"/>
    <w:qFormat/>
    <w:rsid w:val="00F241E3"/>
    <w:rPr>
      <w:rFonts w:cs="Times New Roman"/>
      <w:i/>
    </w:rPr>
  </w:style>
  <w:style w:type="character" w:customStyle="1" w:styleId="fontstyle01">
    <w:name w:val="fontstyle01"/>
    <w:basedOn w:val="a0"/>
    <w:qFormat/>
    <w:rsid w:val="00B13E28"/>
    <w:rPr>
      <w:rFonts w:ascii="Times New Roman" w:hAnsi="Times New Roman" w:cs="Times New Roman" w:hint="default"/>
      <w:b w:val="0"/>
      <w:bCs w:val="0"/>
      <w:i w:val="0"/>
      <w:iCs w:val="0"/>
      <w:color w:val="000000"/>
      <w:sz w:val="28"/>
      <w:szCs w:val="28"/>
    </w:rPr>
  </w:style>
  <w:style w:type="paragraph" w:styleId="a9">
    <w:name w:val="List Paragraph"/>
    <w:aliases w:val="Содержание. 2 уровень,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
    <w:basedOn w:val="a"/>
    <w:link w:val="aa"/>
    <w:uiPriority w:val="34"/>
    <w:qFormat/>
    <w:rsid w:val="00BE27D4"/>
    <w:pPr>
      <w:suppressAutoHyphens/>
      <w:spacing w:after="200" w:line="276" w:lineRule="auto"/>
      <w:ind w:left="708"/>
    </w:pPr>
    <w:rPr>
      <w:rFonts w:eastAsia="Times New Roman" w:cs="Times New Roman"/>
      <w:lang w:eastAsia="ar-SA"/>
    </w:rPr>
  </w:style>
  <w:style w:type="character" w:styleId="ab">
    <w:name w:val="Hyperlink"/>
    <w:basedOn w:val="a0"/>
    <w:uiPriority w:val="99"/>
    <w:unhideWhenUsed/>
    <w:rsid w:val="008926D8"/>
    <w:rPr>
      <w:color w:val="0000FF"/>
      <w:u w:val="single"/>
    </w:rPr>
  </w:style>
  <w:style w:type="table" w:styleId="ac">
    <w:name w:val="Table Grid"/>
    <w:basedOn w:val="a1"/>
    <w:uiPriority w:val="59"/>
    <w:rsid w:val="005171E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0">
    <w:name w:val="Заголовок 3 Знак"/>
    <w:basedOn w:val="a0"/>
    <w:link w:val="3"/>
    <w:uiPriority w:val="9"/>
    <w:rsid w:val="00A74DE2"/>
    <w:rPr>
      <w:rFonts w:ascii="Calibri" w:eastAsia="Times New Roman" w:hAnsi="Calibri" w:cs="Times New Roman"/>
      <w:b/>
      <w:sz w:val="28"/>
      <w:szCs w:val="28"/>
      <w:lang w:eastAsia="ru-RU"/>
    </w:rPr>
  </w:style>
  <w:style w:type="paragraph" w:styleId="ad">
    <w:name w:val="header"/>
    <w:basedOn w:val="a"/>
    <w:link w:val="ae"/>
    <w:uiPriority w:val="99"/>
    <w:unhideWhenUsed/>
    <w:rsid w:val="00E4471B"/>
    <w:pPr>
      <w:tabs>
        <w:tab w:val="center" w:pos="4677"/>
        <w:tab w:val="right" w:pos="9355"/>
      </w:tabs>
      <w:spacing w:after="0" w:line="240" w:lineRule="auto"/>
    </w:pPr>
  </w:style>
  <w:style w:type="character" w:customStyle="1" w:styleId="ae">
    <w:name w:val="Верхний колонтитул Знак"/>
    <w:basedOn w:val="a0"/>
    <w:link w:val="ad"/>
    <w:uiPriority w:val="99"/>
    <w:rsid w:val="00E4471B"/>
  </w:style>
  <w:style w:type="paragraph" w:styleId="af">
    <w:name w:val="footer"/>
    <w:basedOn w:val="a"/>
    <w:link w:val="af0"/>
    <w:uiPriority w:val="99"/>
    <w:unhideWhenUsed/>
    <w:rsid w:val="00E4471B"/>
    <w:pPr>
      <w:tabs>
        <w:tab w:val="center" w:pos="4677"/>
        <w:tab w:val="right" w:pos="9355"/>
      </w:tabs>
      <w:spacing w:after="0" w:line="240" w:lineRule="auto"/>
    </w:pPr>
  </w:style>
  <w:style w:type="character" w:customStyle="1" w:styleId="af0">
    <w:name w:val="Нижний колонтитул Знак"/>
    <w:basedOn w:val="a0"/>
    <w:link w:val="af"/>
    <w:uiPriority w:val="99"/>
    <w:rsid w:val="00E4471B"/>
  </w:style>
  <w:style w:type="character" w:customStyle="1" w:styleId="aa">
    <w:name w:val="Абзац списка Знак"/>
    <w:aliases w:val="Содержание. 2 уровень Знак,Bullet List Знак,FooterText Знак,numbered Знак,Paragraphe de liste1 Знак,lp1 Знак,Use Case List Paragraph Знак,Маркер Знак,ТЗ список Знак,Абзац списка литеральный Знак,Bulletr List Paragraph Знак"/>
    <w:link w:val="a9"/>
    <w:uiPriority w:val="34"/>
    <w:qFormat/>
    <w:locked/>
    <w:rsid w:val="00E4471B"/>
    <w:rPr>
      <w:rFonts w:ascii="Calibri" w:eastAsia="Times New Roman" w:hAnsi="Calibri" w:cs="Times New Roman"/>
      <w:lang w:eastAsia="ar-SA"/>
    </w:rPr>
  </w:style>
  <w:style w:type="character" w:customStyle="1" w:styleId="10">
    <w:name w:val="Заголовок 1 Знак"/>
    <w:basedOn w:val="a0"/>
    <w:link w:val="1"/>
    <w:uiPriority w:val="9"/>
    <w:rsid w:val="00546A1B"/>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semiHidden/>
    <w:rsid w:val="00546A1B"/>
    <w:rPr>
      <w:rFonts w:asciiTheme="majorHAnsi" w:eastAsiaTheme="majorEastAsia" w:hAnsiTheme="majorHAnsi" w:cstheme="majorBidi"/>
      <w:color w:val="2F5496" w:themeColor="accent1" w:themeShade="BF"/>
      <w:sz w:val="28"/>
      <w:szCs w:val="28"/>
    </w:rPr>
  </w:style>
  <w:style w:type="character" w:customStyle="1" w:styleId="40">
    <w:name w:val="Заголовок 4 Знак"/>
    <w:basedOn w:val="a0"/>
    <w:link w:val="4"/>
    <w:uiPriority w:val="9"/>
    <w:semiHidden/>
    <w:rsid w:val="00546A1B"/>
    <w:rPr>
      <w:rFonts w:eastAsiaTheme="minorEastAsia"/>
      <w:i/>
      <w:iCs/>
    </w:rPr>
  </w:style>
  <w:style w:type="character" w:customStyle="1" w:styleId="50">
    <w:name w:val="Заголовок 5 Знак"/>
    <w:basedOn w:val="a0"/>
    <w:link w:val="5"/>
    <w:uiPriority w:val="9"/>
    <w:semiHidden/>
    <w:rsid w:val="00546A1B"/>
    <w:rPr>
      <w:rFonts w:eastAsiaTheme="minorEastAsia"/>
      <w:color w:val="2F5496" w:themeColor="accent1" w:themeShade="BF"/>
    </w:rPr>
  </w:style>
  <w:style w:type="character" w:customStyle="1" w:styleId="60">
    <w:name w:val="Заголовок 6 Знак"/>
    <w:basedOn w:val="a0"/>
    <w:link w:val="6"/>
    <w:uiPriority w:val="9"/>
    <w:semiHidden/>
    <w:rsid w:val="00546A1B"/>
    <w:rPr>
      <w:rFonts w:eastAsiaTheme="minorEastAsia"/>
      <w:color w:val="1F3864" w:themeColor="accent1" w:themeShade="80"/>
    </w:rPr>
  </w:style>
  <w:style w:type="character" w:customStyle="1" w:styleId="70">
    <w:name w:val="Заголовок 7 Знак"/>
    <w:basedOn w:val="a0"/>
    <w:link w:val="7"/>
    <w:uiPriority w:val="9"/>
    <w:semiHidden/>
    <w:rsid w:val="00546A1B"/>
    <w:rPr>
      <w:rFonts w:asciiTheme="majorHAnsi" w:eastAsiaTheme="majorEastAsia" w:hAnsiTheme="majorHAnsi" w:cstheme="majorBidi"/>
      <w:i/>
      <w:iCs/>
      <w:color w:val="1F3864" w:themeColor="accent1" w:themeShade="80"/>
    </w:rPr>
  </w:style>
  <w:style w:type="character" w:customStyle="1" w:styleId="80">
    <w:name w:val="Заголовок 8 Знак"/>
    <w:basedOn w:val="a0"/>
    <w:link w:val="8"/>
    <w:uiPriority w:val="9"/>
    <w:semiHidden/>
    <w:rsid w:val="00546A1B"/>
    <w:rPr>
      <w:rFonts w:eastAsiaTheme="minorEastAsia"/>
      <w:color w:val="262626" w:themeColor="text1" w:themeTint="D9"/>
      <w:sz w:val="21"/>
      <w:szCs w:val="21"/>
    </w:rPr>
  </w:style>
  <w:style w:type="character" w:customStyle="1" w:styleId="90">
    <w:name w:val="Заголовок 9 Знак"/>
    <w:basedOn w:val="a0"/>
    <w:link w:val="9"/>
    <w:uiPriority w:val="9"/>
    <w:semiHidden/>
    <w:rsid w:val="00546A1B"/>
    <w:rPr>
      <w:rFonts w:asciiTheme="majorHAnsi" w:eastAsiaTheme="majorEastAsia" w:hAnsiTheme="majorHAnsi" w:cstheme="majorBidi"/>
      <w:i/>
      <w:iCs/>
      <w:color w:val="262626" w:themeColor="text1" w:themeTint="D9"/>
      <w:sz w:val="21"/>
      <w:szCs w:val="21"/>
    </w:rPr>
  </w:style>
  <w:style w:type="numbering" w:customStyle="1" w:styleId="11">
    <w:name w:val="Нет списка1"/>
    <w:next w:val="a2"/>
    <w:uiPriority w:val="99"/>
    <w:semiHidden/>
    <w:unhideWhenUsed/>
    <w:rsid w:val="00546A1B"/>
  </w:style>
  <w:style w:type="paragraph" w:styleId="af1">
    <w:name w:val="TOC Heading"/>
    <w:basedOn w:val="1"/>
    <w:next w:val="a"/>
    <w:uiPriority w:val="39"/>
    <w:unhideWhenUsed/>
    <w:qFormat/>
    <w:rsid w:val="00546A1B"/>
    <w:pPr>
      <w:outlineLvl w:val="9"/>
    </w:pPr>
  </w:style>
  <w:style w:type="paragraph" w:styleId="af2">
    <w:name w:val="caption"/>
    <w:basedOn w:val="a"/>
    <w:next w:val="a"/>
    <w:uiPriority w:val="35"/>
    <w:semiHidden/>
    <w:unhideWhenUsed/>
    <w:qFormat/>
    <w:rsid w:val="00546A1B"/>
    <w:pPr>
      <w:spacing w:after="200" w:line="240" w:lineRule="auto"/>
    </w:pPr>
    <w:rPr>
      <w:rFonts w:eastAsiaTheme="minorEastAsia"/>
      <w:i/>
      <w:iCs/>
      <w:color w:val="44546A" w:themeColor="text2"/>
      <w:sz w:val="18"/>
      <w:szCs w:val="18"/>
    </w:rPr>
  </w:style>
  <w:style w:type="character" w:customStyle="1" w:styleId="a4">
    <w:name w:val="Заголовок Знак"/>
    <w:basedOn w:val="a0"/>
    <w:link w:val="a3"/>
    <w:uiPriority w:val="10"/>
    <w:rsid w:val="00546A1B"/>
    <w:rPr>
      <w:rFonts w:asciiTheme="majorHAnsi" w:eastAsiaTheme="majorEastAsia" w:hAnsiTheme="majorHAnsi" w:cstheme="majorBidi"/>
      <w:spacing w:val="-10"/>
      <w:sz w:val="56"/>
      <w:szCs w:val="56"/>
    </w:rPr>
  </w:style>
  <w:style w:type="paragraph" w:styleId="af3">
    <w:name w:val="Subtitle"/>
    <w:basedOn w:val="a"/>
    <w:next w:val="a"/>
    <w:link w:val="af4"/>
    <w:rsid w:val="00292956"/>
    <w:rPr>
      <w:color w:val="5A5A5A"/>
    </w:rPr>
  </w:style>
  <w:style w:type="character" w:customStyle="1" w:styleId="af4">
    <w:name w:val="Подзаголовок Знак"/>
    <w:basedOn w:val="a0"/>
    <w:link w:val="af3"/>
    <w:uiPriority w:val="11"/>
    <w:rsid w:val="00546A1B"/>
    <w:rPr>
      <w:rFonts w:eastAsiaTheme="minorEastAsia"/>
      <w:color w:val="5A5A5A" w:themeColor="text1" w:themeTint="A5"/>
      <w:spacing w:val="15"/>
    </w:rPr>
  </w:style>
  <w:style w:type="character" w:styleId="af5">
    <w:name w:val="Strong"/>
    <w:basedOn w:val="a0"/>
    <w:uiPriority w:val="22"/>
    <w:qFormat/>
    <w:rsid w:val="00546A1B"/>
    <w:rPr>
      <w:b/>
      <w:bCs/>
      <w:color w:val="auto"/>
    </w:rPr>
  </w:style>
  <w:style w:type="paragraph" w:styleId="af6">
    <w:name w:val="No Spacing"/>
    <w:uiPriority w:val="1"/>
    <w:qFormat/>
    <w:rsid w:val="00546A1B"/>
    <w:pPr>
      <w:spacing w:after="0" w:line="240" w:lineRule="auto"/>
    </w:pPr>
    <w:rPr>
      <w:rFonts w:eastAsiaTheme="minorEastAsia"/>
    </w:rPr>
  </w:style>
  <w:style w:type="paragraph" w:styleId="21">
    <w:name w:val="Quote"/>
    <w:basedOn w:val="a"/>
    <w:next w:val="a"/>
    <w:link w:val="22"/>
    <w:uiPriority w:val="29"/>
    <w:qFormat/>
    <w:rsid w:val="00546A1B"/>
    <w:pPr>
      <w:spacing w:before="200"/>
      <w:ind w:left="864" w:right="864"/>
    </w:pPr>
    <w:rPr>
      <w:rFonts w:eastAsiaTheme="minorEastAsia"/>
      <w:i/>
      <w:iCs/>
      <w:color w:val="404040" w:themeColor="text1" w:themeTint="BF"/>
    </w:rPr>
  </w:style>
  <w:style w:type="character" w:customStyle="1" w:styleId="22">
    <w:name w:val="Цитата 2 Знак"/>
    <w:basedOn w:val="a0"/>
    <w:link w:val="21"/>
    <w:uiPriority w:val="29"/>
    <w:rsid w:val="00546A1B"/>
    <w:rPr>
      <w:rFonts w:eastAsiaTheme="minorEastAsia"/>
      <w:i/>
      <w:iCs/>
      <w:color w:val="404040" w:themeColor="text1" w:themeTint="BF"/>
    </w:rPr>
  </w:style>
  <w:style w:type="paragraph" w:styleId="af7">
    <w:name w:val="Intense Quote"/>
    <w:basedOn w:val="a"/>
    <w:next w:val="a"/>
    <w:link w:val="af8"/>
    <w:uiPriority w:val="30"/>
    <w:qFormat/>
    <w:rsid w:val="00546A1B"/>
    <w:pPr>
      <w:pBdr>
        <w:top w:val="single" w:sz="4" w:space="10" w:color="4472C4" w:themeColor="accent1"/>
        <w:bottom w:val="single" w:sz="4" w:space="10" w:color="4472C4" w:themeColor="accent1"/>
      </w:pBdr>
      <w:spacing w:before="360" w:after="360"/>
      <w:ind w:left="864" w:right="864"/>
      <w:jc w:val="center"/>
    </w:pPr>
    <w:rPr>
      <w:rFonts w:eastAsiaTheme="minorEastAsia"/>
      <w:i/>
      <w:iCs/>
      <w:color w:val="4472C4" w:themeColor="accent1"/>
    </w:rPr>
  </w:style>
  <w:style w:type="character" w:customStyle="1" w:styleId="af8">
    <w:name w:val="Выделенная цитата Знак"/>
    <w:basedOn w:val="a0"/>
    <w:link w:val="af7"/>
    <w:uiPriority w:val="30"/>
    <w:rsid w:val="00546A1B"/>
    <w:rPr>
      <w:rFonts w:eastAsiaTheme="minorEastAsia"/>
      <w:i/>
      <w:iCs/>
      <w:color w:val="4472C4" w:themeColor="accent1"/>
    </w:rPr>
  </w:style>
  <w:style w:type="character" w:styleId="af9">
    <w:name w:val="Subtle Emphasis"/>
    <w:basedOn w:val="a0"/>
    <w:uiPriority w:val="19"/>
    <w:qFormat/>
    <w:rsid w:val="00546A1B"/>
    <w:rPr>
      <w:i/>
      <w:iCs/>
      <w:color w:val="404040" w:themeColor="text1" w:themeTint="BF"/>
    </w:rPr>
  </w:style>
  <w:style w:type="character" w:styleId="afa">
    <w:name w:val="Intense Emphasis"/>
    <w:basedOn w:val="a0"/>
    <w:uiPriority w:val="21"/>
    <w:qFormat/>
    <w:rsid w:val="00546A1B"/>
    <w:rPr>
      <w:i/>
      <w:iCs/>
      <w:color w:val="4472C4" w:themeColor="accent1"/>
    </w:rPr>
  </w:style>
  <w:style w:type="character" w:styleId="afb">
    <w:name w:val="Subtle Reference"/>
    <w:basedOn w:val="a0"/>
    <w:uiPriority w:val="31"/>
    <w:qFormat/>
    <w:rsid w:val="00546A1B"/>
    <w:rPr>
      <w:smallCaps/>
      <w:color w:val="404040" w:themeColor="text1" w:themeTint="BF"/>
    </w:rPr>
  </w:style>
  <w:style w:type="character" w:styleId="afc">
    <w:name w:val="Intense Reference"/>
    <w:basedOn w:val="a0"/>
    <w:uiPriority w:val="32"/>
    <w:qFormat/>
    <w:rsid w:val="00546A1B"/>
    <w:rPr>
      <w:b/>
      <w:bCs/>
      <w:smallCaps/>
      <w:color w:val="4472C4" w:themeColor="accent1"/>
      <w:spacing w:val="5"/>
    </w:rPr>
  </w:style>
  <w:style w:type="character" w:styleId="afd">
    <w:name w:val="Book Title"/>
    <w:basedOn w:val="a0"/>
    <w:uiPriority w:val="33"/>
    <w:qFormat/>
    <w:rsid w:val="00546A1B"/>
    <w:rPr>
      <w:b/>
      <w:bCs/>
      <w:i/>
      <w:iCs/>
      <w:spacing w:val="5"/>
    </w:rPr>
  </w:style>
  <w:style w:type="table" w:customStyle="1" w:styleId="41">
    <w:name w:val="Сетка таблицы4"/>
    <w:basedOn w:val="a1"/>
    <w:next w:val="ac"/>
    <w:uiPriority w:val="39"/>
    <w:rsid w:val="00546A1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age-link">
    <w:name w:val="page-link"/>
    <w:basedOn w:val="a0"/>
    <w:rsid w:val="00546A1B"/>
  </w:style>
  <w:style w:type="table" w:customStyle="1" w:styleId="12">
    <w:name w:val="Сетка таблицы1"/>
    <w:basedOn w:val="a1"/>
    <w:next w:val="ac"/>
    <w:uiPriority w:val="59"/>
    <w:rsid w:val="00546A1B"/>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3">
    <w:name w:val="toc 1"/>
    <w:basedOn w:val="a"/>
    <w:next w:val="a"/>
    <w:autoRedefine/>
    <w:uiPriority w:val="39"/>
    <w:unhideWhenUsed/>
    <w:rsid w:val="008F1662"/>
    <w:pPr>
      <w:tabs>
        <w:tab w:val="right" w:leader="dot" w:pos="9345"/>
      </w:tabs>
      <w:spacing w:after="0" w:line="276" w:lineRule="auto"/>
    </w:pPr>
    <w:rPr>
      <w:rFonts w:eastAsiaTheme="minorEastAsia"/>
    </w:rPr>
  </w:style>
  <w:style w:type="table" w:customStyle="1" w:styleId="410">
    <w:name w:val="Сетка таблицы41"/>
    <w:basedOn w:val="a1"/>
    <w:uiPriority w:val="39"/>
    <w:rsid w:val="00546A1B"/>
    <w:pPr>
      <w:spacing w:after="0" w:line="240" w:lineRule="auto"/>
    </w:pPr>
    <w:rPr>
      <w:rFonts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1">
    <w:name w:val="s_1"/>
    <w:basedOn w:val="a"/>
    <w:rsid w:val="00546A1B"/>
    <w:pPr>
      <w:spacing w:before="100" w:beforeAutospacing="1" w:after="100" w:afterAutospacing="1" w:line="240" w:lineRule="auto"/>
    </w:pPr>
    <w:rPr>
      <w:rFonts w:ascii="Times New Roman" w:eastAsia="Times New Roman" w:hAnsi="Times New Roman" w:cs="Times New Roman"/>
      <w:sz w:val="24"/>
      <w:szCs w:val="24"/>
    </w:rPr>
  </w:style>
  <w:style w:type="paragraph" w:styleId="afe">
    <w:name w:val="Normal (Web)"/>
    <w:basedOn w:val="a"/>
    <w:link w:val="aff"/>
    <w:uiPriority w:val="99"/>
    <w:unhideWhenUsed/>
    <w:qFormat/>
    <w:rsid w:val="00546A1B"/>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ff">
    <w:name w:val="Обычный (веб) Знак"/>
    <w:link w:val="afe"/>
    <w:uiPriority w:val="99"/>
    <w:rsid w:val="00546A1B"/>
    <w:rPr>
      <w:rFonts w:ascii="Times New Roman" w:eastAsia="Times New Roman" w:hAnsi="Times New Roman" w:cs="Times New Roman"/>
      <w:sz w:val="24"/>
      <w:szCs w:val="24"/>
      <w:lang w:eastAsia="ru-RU"/>
    </w:rPr>
  </w:style>
  <w:style w:type="paragraph" w:customStyle="1" w:styleId="Default">
    <w:name w:val="Default"/>
    <w:rsid w:val="00C80F83"/>
    <w:pPr>
      <w:autoSpaceDE w:val="0"/>
      <w:autoSpaceDN w:val="0"/>
      <w:adjustRightInd w:val="0"/>
      <w:spacing w:after="0" w:line="240" w:lineRule="auto"/>
    </w:pPr>
    <w:rPr>
      <w:rFonts w:ascii="Times New Roman" w:hAnsi="Times New Roman" w:cs="Times New Roman"/>
      <w:color w:val="000000"/>
      <w:sz w:val="24"/>
      <w:szCs w:val="24"/>
    </w:rPr>
  </w:style>
  <w:style w:type="table" w:customStyle="1" w:styleId="aff0">
    <w:basedOn w:val="TableNormal1"/>
    <w:rsid w:val="00292956"/>
    <w:tblPr>
      <w:tblStyleRowBandSize w:val="1"/>
      <w:tblStyleColBandSize w:val="1"/>
      <w:tblCellMar>
        <w:left w:w="115" w:type="dxa"/>
        <w:right w:w="115" w:type="dxa"/>
      </w:tblCellMar>
    </w:tblPr>
  </w:style>
  <w:style w:type="table" w:customStyle="1" w:styleId="aff1">
    <w:basedOn w:val="TableNormal1"/>
    <w:rsid w:val="00292956"/>
    <w:pPr>
      <w:spacing w:after="0" w:line="240" w:lineRule="auto"/>
    </w:pPr>
    <w:tblPr>
      <w:tblStyleRowBandSize w:val="1"/>
      <w:tblStyleColBandSize w:val="1"/>
      <w:tblCellMar>
        <w:left w:w="108" w:type="dxa"/>
        <w:right w:w="108" w:type="dxa"/>
      </w:tblCellMar>
    </w:tblPr>
  </w:style>
  <w:style w:type="table" w:customStyle="1" w:styleId="aff2">
    <w:basedOn w:val="TableNormal1"/>
    <w:rsid w:val="00292956"/>
    <w:tblPr>
      <w:tblStyleRowBandSize w:val="1"/>
      <w:tblStyleColBandSize w:val="1"/>
      <w:tblCellMar>
        <w:left w:w="115" w:type="dxa"/>
        <w:right w:w="115" w:type="dxa"/>
      </w:tblCellMar>
    </w:tblPr>
  </w:style>
  <w:style w:type="table" w:customStyle="1" w:styleId="aff3">
    <w:basedOn w:val="TableNormal1"/>
    <w:rsid w:val="00292956"/>
    <w:tblPr>
      <w:tblStyleRowBandSize w:val="1"/>
      <w:tblStyleColBandSize w:val="1"/>
      <w:tblCellMar>
        <w:left w:w="115" w:type="dxa"/>
        <w:right w:w="115" w:type="dxa"/>
      </w:tblCellMar>
    </w:tblPr>
  </w:style>
  <w:style w:type="table" w:customStyle="1" w:styleId="aff4">
    <w:basedOn w:val="TableNormal1"/>
    <w:rsid w:val="00292956"/>
    <w:tblPr>
      <w:tblStyleRowBandSize w:val="1"/>
      <w:tblStyleColBandSize w:val="1"/>
      <w:tblCellMar>
        <w:left w:w="115" w:type="dxa"/>
        <w:right w:w="115" w:type="dxa"/>
      </w:tblCellMar>
    </w:tblPr>
  </w:style>
  <w:style w:type="table" w:customStyle="1" w:styleId="aff5">
    <w:basedOn w:val="TableNormal1"/>
    <w:rsid w:val="00292956"/>
    <w:tblPr>
      <w:tblStyleRowBandSize w:val="1"/>
      <w:tblStyleColBandSize w:val="1"/>
      <w:tblCellMar>
        <w:left w:w="115" w:type="dxa"/>
        <w:right w:w="115" w:type="dxa"/>
      </w:tblCellMar>
    </w:tblPr>
  </w:style>
  <w:style w:type="table" w:customStyle="1" w:styleId="aff6">
    <w:basedOn w:val="TableNormal1"/>
    <w:rsid w:val="00292956"/>
    <w:tblPr>
      <w:tblStyleRowBandSize w:val="1"/>
      <w:tblStyleColBandSize w:val="1"/>
      <w:tblCellMar>
        <w:left w:w="115" w:type="dxa"/>
        <w:right w:w="115" w:type="dxa"/>
      </w:tblCellMar>
    </w:tblPr>
  </w:style>
  <w:style w:type="table" w:customStyle="1" w:styleId="aff7">
    <w:basedOn w:val="TableNormal1"/>
    <w:rsid w:val="00292956"/>
    <w:pPr>
      <w:spacing w:after="0" w:line="240" w:lineRule="auto"/>
    </w:pPr>
    <w:tblPr>
      <w:tblStyleRowBandSize w:val="1"/>
      <w:tblStyleColBandSize w:val="1"/>
      <w:tblCellMar>
        <w:left w:w="108" w:type="dxa"/>
        <w:right w:w="108" w:type="dxa"/>
      </w:tblCellMar>
    </w:tblPr>
  </w:style>
  <w:style w:type="table" w:customStyle="1" w:styleId="aff8">
    <w:basedOn w:val="TableNormal1"/>
    <w:rsid w:val="00292956"/>
    <w:pPr>
      <w:spacing w:after="0" w:line="240" w:lineRule="auto"/>
    </w:pPr>
    <w:tblPr>
      <w:tblStyleRowBandSize w:val="1"/>
      <w:tblStyleColBandSize w:val="1"/>
      <w:tblCellMar>
        <w:left w:w="108" w:type="dxa"/>
        <w:right w:w="108" w:type="dxa"/>
      </w:tblCellMar>
    </w:tblPr>
  </w:style>
  <w:style w:type="table" w:customStyle="1" w:styleId="aff9">
    <w:basedOn w:val="TableNormal1"/>
    <w:rsid w:val="00292956"/>
    <w:pPr>
      <w:spacing w:after="0" w:line="240" w:lineRule="auto"/>
    </w:pPr>
    <w:tblPr>
      <w:tblStyleRowBandSize w:val="1"/>
      <w:tblStyleColBandSize w:val="1"/>
      <w:tblCellMar>
        <w:left w:w="108" w:type="dxa"/>
        <w:right w:w="108" w:type="dxa"/>
      </w:tblCellMar>
    </w:tblPr>
  </w:style>
  <w:style w:type="table" w:customStyle="1" w:styleId="affa">
    <w:basedOn w:val="TableNormal1"/>
    <w:rsid w:val="00292956"/>
    <w:pPr>
      <w:spacing w:after="0" w:line="240" w:lineRule="auto"/>
    </w:pPr>
    <w:tblPr>
      <w:tblStyleRowBandSize w:val="1"/>
      <w:tblStyleColBandSize w:val="1"/>
      <w:tblCellMar>
        <w:left w:w="108" w:type="dxa"/>
        <w:right w:w="108" w:type="dxa"/>
      </w:tblCellMar>
    </w:tblPr>
  </w:style>
  <w:style w:type="table" w:customStyle="1" w:styleId="affb">
    <w:basedOn w:val="TableNormal1"/>
    <w:rsid w:val="00292956"/>
    <w:pPr>
      <w:spacing w:after="0" w:line="240" w:lineRule="auto"/>
    </w:pPr>
    <w:tblPr>
      <w:tblStyleRowBandSize w:val="1"/>
      <w:tblStyleColBandSize w:val="1"/>
      <w:tblCellMar>
        <w:left w:w="108" w:type="dxa"/>
        <w:right w:w="108" w:type="dxa"/>
      </w:tblCellMar>
    </w:tblPr>
  </w:style>
  <w:style w:type="table" w:customStyle="1" w:styleId="affc">
    <w:basedOn w:val="TableNormal1"/>
    <w:rsid w:val="00292956"/>
    <w:pPr>
      <w:spacing w:after="0" w:line="240" w:lineRule="auto"/>
    </w:pPr>
    <w:tblPr>
      <w:tblStyleRowBandSize w:val="1"/>
      <w:tblStyleColBandSize w:val="1"/>
      <w:tblCellMar>
        <w:left w:w="108" w:type="dxa"/>
        <w:right w:w="108" w:type="dxa"/>
      </w:tblCellMar>
    </w:tblPr>
  </w:style>
  <w:style w:type="table" w:customStyle="1" w:styleId="affd">
    <w:basedOn w:val="TableNormal1"/>
    <w:rsid w:val="00292956"/>
    <w:pPr>
      <w:spacing w:after="0" w:line="240" w:lineRule="auto"/>
    </w:pPr>
    <w:tblPr>
      <w:tblStyleRowBandSize w:val="1"/>
      <w:tblStyleColBandSize w:val="1"/>
      <w:tblCellMar>
        <w:left w:w="108" w:type="dxa"/>
        <w:right w:w="108" w:type="dxa"/>
      </w:tblCellMar>
    </w:tblPr>
  </w:style>
  <w:style w:type="table" w:customStyle="1" w:styleId="affe">
    <w:basedOn w:val="TableNormal1"/>
    <w:rsid w:val="00292956"/>
    <w:pPr>
      <w:spacing w:after="0" w:line="240" w:lineRule="auto"/>
    </w:pPr>
    <w:tblPr>
      <w:tblStyleRowBandSize w:val="1"/>
      <w:tblStyleColBandSize w:val="1"/>
      <w:tblCellMar>
        <w:left w:w="108" w:type="dxa"/>
        <w:right w:w="108" w:type="dxa"/>
      </w:tblCellMar>
    </w:tblPr>
  </w:style>
  <w:style w:type="paragraph" w:customStyle="1" w:styleId="s16">
    <w:name w:val="s_16"/>
    <w:basedOn w:val="a"/>
    <w:rsid w:val="00641C9C"/>
    <w:pPr>
      <w:spacing w:before="100" w:beforeAutospacing="1" w:after="100" w:afterAutospacing="1" w:line="240" w:lineRule="auto"/>
    </w:pPr>
    <w:rPr>
      <w:rFonts w:ascii="Times New Roman" w:eastAsia="Times New Roman" w:hAnsi="Times New Roman" w:cs="Times New Roman"/>
      <w:sz w:val="24"/>
      <w:szCs w:val="24"/>
    </w:rPr>
  </w:style>
  <w:style w:type="table" w:customStyle="1" w:styleId="afff">
    <w:basedOn w:val="TableNormal1"/>
    <w:rsid w:val="00292956"/>
    <w:pPr>
      <w:spacing w:after="0" w:line="240" w:lineRule="auto"/>
    </w:pPr>
    <w:tblPr>
      <w:tblStyleRowBandSize w:val="1"/>
      <w:tblStyleColBandSize w:val="1"/>
      <w:tblCellMar>
        <w:left w:w="108" w:type="dxa"/>
        <w:right w:w="108" w:type="dxa"/>
      </w:tblCellMar>
    </w:tblPr>
  </w:style>
  <w:style w:type="table" w:customStyle="1" w:styleId="afff0">
    <w:basedOn w:val="TableNormal1"/>
    <w:rsid w:val="00292956"/>
    <w:pPr>
      <w:spacing w:after="0" w:line="240" w:lineRule="auto"/>
    </w:pPr>
    <w:tblPr>
      <w:tblStyleRowBandSize w:val="1"/>
      <w:tblStyleColBandSize w:val="1"/>
      <w:tblCellMar>
        <w:left w:w="108" w:type="dxa"/>
        <w:right w:w="108" w:type="dxa"/>
      </w:tblCellMar>
    </w:tblPr>
  </w:style>
  <w:style w:type="table" w:customStyle="1" w:styleId="afff1">
    <w:basedOn w:val="TableNormal1"/>
    <w:rsid w:val="00292956"/>
    <w:pPr>
      <w:spacing w:after="0" w:line="240" w:lineRule="auto"/>
    </w:pPr>
    <w:tblPr>
      <w:tblStyleRowBandSize w:val="1"/>
      <w:tblStyleColBandSize w:val="1"/>
      <w:tblCellMar>
        <w:left w:w="108" w:type="dxa"/>
        <w:right w:w="108" w:type="dxa"/>
      </w:tblCellMar>
    </w:tblPr>
  </w:style>
  <w:style w:type="table" w:customStyle="1" w:styleId="afff2">
    <w:basedOn w:val="TableNormal1"/>
    <w:rsid w:val="00292956"/>
    <w:pPr>
      <w:spacing w:after="0" w:line="240" w:lineRule="auto"/>
    </w:pPr>
    <w:tblPr>
      <w:tblStyleRowBandSize w:val="1"/>
      <w:tblStyleColBandSize w:val="1"/>
      <w:tblCellMar>
        <w:left w:w="108" w:type="dxa"/>
        <w:right w:w="108" w:type="dxa"/>
      </w:tblCellMar>
    </w:tblPr>
  </w:style>
  <w:style w:type="table" w:customStyle="1" w:styleId="afff3">
    <w:basedOn w:val="TableNormal1"/>
    <w:rsid w:val="00292956"/>
    <w:pPr>
      <w:spacing w:after="0" w:line="240" w:lineRule="auto"/>
    </w:pPr>
    <w:tblPr>
      <w:tblStyleRowBandSize w:val="1"/>
      <w:tblStyleColBandSize w:val="1"/>
      <w:tblCellMar>
        <w:left w:w="108" w:type="dxa"/>
        <w:right w:w="108" w:type="dxa"/>
      </w:tblCellMar>
    </w:tblPr>
  </w:style>
  <w:style w:type="table" w:customStyle="1" w:styleId="afff4">
    <w:basedOn w:val="TableNormal1"/>
    <w:rsid w:val="00292956"/>
    <w:pPr>
      <w:spacing w:after="0" w:line="240" w:lineRule="auto"/>
    </w:pPr>
    <w:tblPr>
      <w:tblStyleRowBandSize w:val="1"/>
      <w:tblStyleColBandSize w:val="1"/>
      <w:tblCellMar>
        <w:left w:w="108" w:type="dxa"/>
        <w:right w:w="108" w:type="dxa"/>
      </w:tblCellMar>
    </w:tblPr>
  </w:style>
  <w:style w:type="table" w:customStyle="1" w:styleId="afff5">
    <w:basedOn w:val="TableNormal1"/>
    <w:rsid w:val="00292956"/>
    <w:pPr>
      <w:spacing w:after="0" w:line="240" w:lineRule="auto"/>
    </w:pPr>
    <w:tblPr>
      <w:tblStyleRowBandSize w:val="1"/>
      <w:tblStyleColBandSize w:val="1"/>
      <w:tblCellMar>
        <w:left w:w="108" w:type="dxa"/>
        <w:right w:w="108" w:type="dxa"/>
      </w:tblCellMar>
    </w:tblPr>
  </w:style>
  <w:style w:type="table" w:customStyle="1" w:styleId="afff6">
    <w:basedOn w:val="TableNormal1"/>
    <w:rsid w:val="00292956"/>
    <w:tblPr>
      <w:tblStyleRowBandSize w:val="1"/>
      <w:tblStyleColBandSize w:val="1"/>
      <w:tblCellMar>
        <w:left w:w="115" w:type="dxa"/>
        <w:right w:w="115" w:type="dxa"/>
      </w:tblCellMar>
    </w:tblPr>
  </w:style>
  <w:style w:type="table" w:customStyle="1" w:styleId="afff7">
    <w:basedOn w:val="TableNormal1"/>
    <w:rsid w:val="00292956"/>
    <w:tblPr>
      <w:tblStyleRowBandSize w:val="1"/>
      <w:tblStyleColBandSize w:val="1"/>
      <w:tblCellMar>
        <w:left w:w="115" w:type="dxa"/>
        <w:right w:w="115" w:type="dxa"/>
      </w:tblCellMar>
    </w:tblPr>
  </w:style>
  <w:style w:type="table" w:customStyle="1" w:styleId="afff8">
    <w:basedOn w:val="TableNormal1"/>
    <w:rsid w:val="00292956"/>
    <w:tblPr>
      <w:tblStyleRowBandSize w:val="1"/>
      <w:tblStyleColBandSize w:val="1"/>
      <w:tblCellMar>
        <w:left w:w="115" w:type="dxa"/>
        <w:right w:w="115" w:type="dxa"/>
      </w:tblCellMar>
    </w:tblPr>
  </w:style>
  <w:style w:type="table" w:customStyle="1" w:styleId="afff9">
    <w:basedOn w:val="TableNormal1"/>
    <w:rsid w:val="00292956"/>
    <w:pPr>
      <w:spacing w:after="0" w:line="240" w:lineRule="auto"/>
    </w:pPr>
    <w:tblPr>
      <w:tblStyleRowBandSize w:val="1"/>
      <w:tblStyleColBandSize w:val="1"/>
      <w:tblCellMar>
        <w:left w:w="108" w:type="dxa"/>
        <w:right w:w="108" w:type="dxa"/>
      </w:tblCellMar>
    </w:tblPr>
  </w:style>
  <w:style w:type="table" w:customStyle="1" w:styleId="afffa">
    <w:basedOn w:val="TableNormal1"/>
    <w:rsid w:val="00292956"/>
    <w:tblPr>
      <w:tblStyleRowBandSize w:val="1"/>
      <w:tblStyleColBandSize w:val="1"/>
      <w:tblCellMar>
        <w:left w:w="115" w:type="dxa"/>
        <w:right w:w="115" w:type="dxa"/>
      </w:tblCellMar>
    </w:tblPr>
  </w:style>
  <w:style w:type="table" w:customStyle="1" w:styleId="afffb">
    <w:basedOn w:val="TableNormal1"/>
    <w:rsid w:val="00292956"/>
    <w:tblPr>
      <w:tblStyleRowBandSize w:val="1"/>
      <w:tblStyleColBandSize w:val="1"/>
      <w:tblCellMar>
        <w:left w:w="115" w:type="dxa"/>
        <w:right w:w="115" w:type="dxa"/>
      </w:tblCellMar>
    </w:tblPr>
  </w:style>
  <w:style w:type="table" w:customStyle="1" w:styleId="afffc">
    <w:basedOn w:val="TableNormal1"/>
    <w:rsid w:val="00292956"/>
    <w:tblPr>
      <w:tblStyleRowBandSize w:val="1"/>
      <w:tblStyleColBandSize w:val="1"/>
      <w:tblCellMar>
        <w:left w:w="115" w:type="dxa"/>
        <w:right w:w="115" w:type="dxa"/>
      </w:tblCellMar>
    </w:tblPr>
  </w:style>
  <w:style w:type="table" w:customStyle="1" w:styleId="afffd">
    <w:basedOn w:val="TableNormal1"/>
    <w:rsid w:val="00292956"/>
    <w:tblPr>
      <w:tblStyleRowBandSize w:val="1"/>
      <w:tblStyleColBandSize w:val="1"/>
      <w:tblCellMar>
        <w:left w:w="115" w:type="dxa"/>
        <w:right w:w="115" w:type="dxa"/>
      </w:tblCellMar>
    </w:tblPr>
  </w:style>
  <w:style w:type="table" w:customStyle="1" w:styleId="afffe">
    <w:basedOn w:val="TableNormal1"/>
    <w:rsid w:val="00292956"/>
    <w:tblPr>
      <w:tblStyleRowBandSize w:val="1"/>
      <w:tblStyleColBandSize w:val="1"/>
      <w:tblCellMar>
        <w:left w:w="115" w:type="dxa"/>
        <w:right w:w="115" w:type="dxa"/>
      </w:tblCellMar>
    </w:tblPr>
  </w:style>
  <w:style w:type="table" w:customStyle="1" w:styleId="affff">
    <w:basedOn w:val="TableNormal0"/>
    <w:rsid w:val="00292956"/>
    <w:pPr>
      <w:spacing w:after="0" w:line="240" w:lineRule="auto"/>
    </w:pPr>
    <w:tblPr>
      <w:tblStyleRowBandSize w:val="1"/>
      <w:tblStyleColBandSize w:val="1"/>
      <w:tblCellMar>
        <w:left w:w="115" w:type="dxa"/>
        <w:right w:w="115" w:type="dxa"/>
      </w:tblCellMar>
    </w:tblPr>
  </w:style>
  <w:style w:type="table" w:customStyle="1" w:styleId="affff0">
    <w:basedOn w:val="TableNormal0"/>
    <w:rsid w:val="00292956"/>
    <w:pPr>
      <w:spacing w:after="0" w:line="240" w:lineRule="auto"/>
    </w:pPr>
    <w:tblPr>
      <w:tblStyleRowBandSize w:val="1"/>
      <w:tblStyleColBandSize w:val="1"/>
      <w:tblCellMar>
        <w:left w:w="115" w:type="dxa"/>
        <w:right w:w="115" w:type="dxa"/>
      </w:tblCellMar>
    </w:tblPr>
  </w:style>
  <w:style w:type="table" w:customStyle="1" w:styleId="affff1">
    <w:basedOn w:val="TableNormal0"/>
    <w:rsid w:val="00292956"/>
    <w:pPr>
      <w:spacing w:after="0" w:line="240" w:lineRule="auto"/>
    </w:pPr>
    <w:tblPr>
      <w:tblStyleRowBandSize w:val="1"/>
      <w:tblStyleColBandSize w:val="1"/>
      <w:tblCellMar>
        <w:left w:w="115" w:type="dxa"/>
        <w:right w:w="115" w:type="dxa"/>
      </w:tblCellMar>
    </w:tblPr>
  </w:style>
  <w:style w:type="table" w:customStyle="1" w:styleId="affff2">
    <w:basedOn w:val="TableNormal0"/>
    <w:rsid w:val="00292956"/>
    <w:pPr>
      <w:spacing w:after="0" w:line="240" w:lineRule="auto"/>
    </w:pPr>
    <w:tblPr>
      <w:tblStyleRowBandSize w:val="1"/>
      <w:tblStyleColBandSize w:val="1"/>
      <w:tblCellMar>
        <w:left w:w="115" w:type="dxa"/>
        <w:right w:w="115" w:type="dxa"/>
      </w:tblCellMar>
    </w:tblPr>
  </w:style>
  <w:style w:type="table" w:customStyle="1" w:styleId="affff3">
    <w:basedOn w:val="TableNormal0"/>
    <w:rsid w:val="00292956"/>
    <w:tblPr>
      <w:tblStyleRowBandSize w:val="1"/>
      <w:tblStyleColBandSize w:val="1"/>
      <w:tblCellMar>
        <w:left w:w="115" w:type="dxa"/>
        <w:right w:w="115" w:type="dxa"/>
      </w:tblCellMar>
    </w:tblPr>
  </w:style>
  <w:style w:type="table" w:customStyle="1" w:styleId="affff4">
    <w:basedOn w:val="TableNormal0"/>
    <w:rsid w:val="00292956"/>
    <w:pPr>
      <w:spacing w:after="0" w:line="240" w:lineRule="auto"/>
    </w:pPr>
    <w:tblPr>
      <w:tblStyleRowBandSize w:val="1"/>
      <w:tblStyleColBandSize w:val="1"/>
      <w:tblCellMar>
        <w:left w:w="115" w:type="dxa"/>
        <w:right w:w="115" w:type="dxa"/>
      </w:tblCellMar>
    </w:tblPr>
  </w:style>
  <w:style w:type="table" w:customStyle="1" w:styleId="affff5">
    <w:basedOn w:val="TableNormal0"/>
    <w:rsid w:val="00292956"/>
    <w:pPr>
      <w:spacing w:after="0" w:line="240" w:lineRule="auto"/>
    </w:pPr>
    <w:tblPr>
      <w:tblStyleRowBandSize w:val="1"/>
      <w:tblStyleColBandSize w:val="1"/>
      <w:tblCellMar>
        <w:left w:w="115" w:type="dxa"/>
        <w:right w:w="115" w:type="dxa"/>
      </w:tblCellMar>
    </w:tblPr>
  </w:style>
  <w:style w:type="table" w:customStyle="1" w:styleId="affff6">
    <w:basedOn w:val="TableNormal0"/>
    <w:rsid w:val="00292956"/>
    <w:tblPr>
      <w:tblStyleRowBandSize w:val="1"/>
      <w:tblStyleColBandSize w:val="1"/>
      <w:tblCellMar>
        <w:left w:w="115" w:type="dxa"/>
        <w:right w:w="115" w:type="dxa"/>
      </w:tblCellMar>
    </w:tblPr>
  </w:style>
  <w:style w:type="table" w:customStyle="1" w:styleId="affff7">
    <w:basedOn w:val="TableNormal0"/>
    <w:rsid w:val="00292956"/>
    <w:pPr>
      <w:spacing w:after="0" w:line="240" w:lineRule="auto"/>
    </w:pPr>
    <w:tblPr>
      <w:tblStyleRowBandSize w:val="1"/>
      <w:tblStyleColBandSize w:val="1"/>
      <w:tblCellMar>
        <w:left w:w="115" w:type="dxa"/>
        <w:right w:w="115" w:type="dxa"/>
      </w:tblCellMar>
    </w:tblPr>
  </w:style>
  <w:style w:type="table" w:customStyle="1" w:styleId="affff8">
    <w:basedOn w:val="TableNormal0"/>
    <w:rsid w:val="00292956"/>
    <w:pPr>
      <w:spacing w:after="0" w:line="240" w:lineRule="auto"/>
    </w:pPr>
    <w:tblPr>
      <w:tblStyleRowBandSize w:val="1"/>
      <w:tblStyleColBandSize w:val="1"/>
      <w:tblCellMar>
        <w:left w:w="115" w:type="dxa"/>
        <w:right w:w="115" w:type="dxa"/>
      </w:tblCellMar>
    </w:tblPr>
  </w:style>
  <w:style w:type="table" w:customStyle="1" w:styleId="affff9">
    <w:basedOn w:val="TableNormal0"/>
    <w:rsid w:val="00292956"/>
    <w:pPr>
      <w:spacing w:after="0" w:line="240" w:lineRule="auto"/>
    </w:pPr>
    <w:tblPr>
      <w:tblStyleRowBandSize w:val="1"/>
      <w:tblStyleColBandSize w:val="1"/>
      <w:tblCellMar>
        <w:left w:w="115" w:type="dxa"/>
        <w:right w:w="115" w:type="dxa"/>
      </w:tblCellMar>
    </w:tblPr>
  </w:style>
  <w:style w:type="table" w:customStyle="1" w:styleId="affffa">
    <w:basedOn w:val="TableNormal0"/>
    <w:rsid w:val="00292956"/>
    <w:pPr>
      <w:spacing w:after="0" w:line="240" w:lineRule="auto"/>
    </w:pPr>
    <w:tblPr>
      <w:tblStyleRowBandSize w:val="1"/>
      <w:tblStyleColBandSize w:val="1"/>
      <w:tblCellMar>
        <w:left w:w="115" w:type="dxa"/>
        <w:right w:w="115" w:type="dxa"/>
      </w:tblCellMar>
    </w:tblPr>
  </w:style>
  <w:style w:type="table" w:customStyle="1" w:styleId="affffb">
    <w:basedOn w:val="TableNormal0"/>
    <w:rsid w:val="00292956"/>
    <w:pPr>
      <w:spacing w:after="0" w:line="240" w:lineRule="auto"/>
    </w:pPr>
    <w:tblPr>
      <w:tblStyleRowBandSize w:val="1"/>
      <w:tblStyleColBandSize w:val="1"/>
      <w:tblCellMar>
        <w:left w:w="115" w:type="dxa"/>
        <w:right w:w="115" w:type="dxa"/>
      </w:tblCellMar>
    </w:tblPr>
  </w:style>
  <w:style w:type="table" w:customStyle="1" w:styleId="affffc">
    <w:basedOn w:val="TableNormal0"/>
    <w:rsid w:val="00292956"/>
    <w:pPr>
      <w:spacing w:after="0" w:line="240" w:lineRule="auto"/>
    </w:pPr>
    <w:tblPr>
      <w:tblStyleRowBandSize w:val="1"/>
      <w:tblStyleColBandSize w:val="1"/>
      <w:tblCellMar>
        <w:left w:w="115" w:type="dxa"/>
        <w:right w:w="115" w:type="dxa"/>
      </w:tblCellMar>
    </w:tblPr>
  </w:style>
  <w:style w:type="table" w:customStyle="1" w:styleId="affffd">
    <w:basedOn w:val="TableNormal0"/>
    <w:rsid w:val="00292956"/>
    <w:pPr>
      <w:spacing w:after="0" w:line="240" w:lineRule="auto"/>
    </w:pPr>
    <w:tblPr>
      <w:tblStyleRowBandSize w:val="1"/>
      <w:tblStyleColBandSize w:val="1"/>
      <w:tblCellMar>
        <w:left w:w="115" w:type="dxa"/>
        <w:right w:w="115" w:type="dxa"/>
      </w:tblCellMar>
    </w:tblPr>
  </w:style>
  <w:style w:type="table" w:customStyle="1" w:styleId="affffe">
    <w:basedOn w:val="TableNormal0"/>
    <w:rsid w:val="00292956"/>
    <w:pPr>
      <w:spacing w:after="0" w:line="240" w:lineRule="auto"/>
    </w:pPr>
    <w:tblPr>
      <w:tblStyleRowBandSize w:val="1"/>
      <w:tblStyleColBandSize w:val="1"/>
      <w:tblCellMar>
        <w:left w:w="115" w:type="dxa"/>
        <w:right w:w="115" w:type="dxa"/>
      </w:tblCellMar>
    </w:tblPr>
  </w:style>
  <w:style w:type="table" w:customStyle="1" w:styleId="afffff">
    <w:basedOn w:val="TableNormal0"/>
    <w:rsid w:val="00292956"/>
    <w:pPr>
      <w:spacing w:after="0" w:line="240" w:lineRule="auto"/>
    </w:pPr>
    <w:tblPr>
      <w:tblStyleRowBandSize w:val="1"/>
      <w:tblStyleColBandSize w:val="1"/>
      <w:tblCellMar>
        <w:left w:w="115" w:type="dxa"/>
        <w:right w:w="115" w:type="dxa"/>
      </w:tblCellMar>
    </w:tblPr>
  </w:style>
  <w:style w:type="paragraph" w:styleId="afffff0">
    <w:name w:val="Balloon Text"/>
    <w:basedOn w:val="a"/>
    <w:link w:val="afffff1"/>
    <w:uiPriority w:val="99"/>
    <w:semiHidden/>
    <w:unhideWhenUsed/>
    <w:rsid w:val="00601EAB"/>
    <w:pPr>
      <w:spacing w:after="0" w:line="240" w:lineRule="auto"/>
    </w:pPr>
    <w:rPr>
      <w:rFonts w:ascii="Tahoma" w:hAnsi="Tahoma" w:cs="Tahoma"/>
      <w:sz w:val="16"/>
      <w:szCs w:val="16"/>
    </w:rPr>
  </w:style>
  <w:style w:type="character" w:customStyle="1" w:styleId="afffff1">
    <w:name w:val="Текст выноски Знак"/>
    <w:basedOn w:val="a0"/>
    <w:link w:val="afffff0"/>
    <w:uiPriority w:val="99"/>
    <w:semiHidden/>
    <w:rsid w:val="00601EAB"/>
    <w:rPr>
      <w:rFonts w:ascii="Tahoma" w:hAnsi="Tahoma" w:cs="Tahoma"/>
      <w:sz w:val="16"/>
      <w:szCs w:val="16"/>
    </w:rPr>
  </w:style>
  <w:style w:type="paragraph" w:customStyle="1" w:styleId="ConsPlusNormal">
    <w:name w:val="ConsPlusNormal"/>
    <w:rsid w:val="00D1155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dt-p">
    <w:name w:val="dt-p"/>
    <w:basedOn w:val="a"/>
    <w:rsid w:val="0066080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9C39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25086504">
      <w:bodyDiv w:val="1"/>
      <w:marLeft w:val="0"/>
      <w:marRight w:val="0"/>
      <w:marTop w:val="0"/>
      <w:marBottom w:val="0"/>
      <w:divBdr>
        <w:top w:val="none" w:sz="0" w:space="0" w:color="auto"/>
        <w:left w:val="none" w:sz="0" w:space="0" w:color="auto"/>
        <w:bottom w:val="none" w:sz="0" w:space="0" w:color="auto"/>
        <w:right w:val="none" w:sz="0" w:space="0" w:color="auto"/>
      </w:divBdr>
    </w:div>
    <w:div w:id="862207707">
      <w:bodyDiv w:val="1"/>
      <w:marLeft w:val="0"/>
      <w:marRight w:val="0"/>
      <w:marTop w:val="0"/>
      <w:marBottom w:val="0"/>
      <w:divBdr>
        <w:top w:val="none" w:sz="0" w:space="0" w:color="auto"/>
        <w:left w:val="none" w:sz="0" w:space="0" w:color="auto"/>
        <w:bottom w:val="none" w:sz="0" w:space="0" w:color="auto"/>
        <w:right w:val="none" w:sz="0" w:space="0" w:color="auto"/>
      </w:divBdr>
      <w:divsChild>
        <w:div w:id="1371764576">
          <w:marLeft w:val="0"/>
          <w:marRight w:val="0"/>
          <w:marTop w:val="0"/>
          <w:marBottom w:val="0"/>
          <w:divBdr>
            <w:top w:val="none" w:sz="0" w:space="0" w:color="auto"/>
            <w:left w:val="none" w:sz="0" w:space="0" w:color="auto"/>
            <w:bottom w:val="none" w:sz="0" w:space="0" w:color="auto"/>
            <w:right w:val="none" w:sz="0" w:space="0" w:color="auto"/>
          </w:divBdr>
        </w:div>
        <w:div w:id="1218518033">
          <w:marLeft w:val="0"/>
          <w:marRight w:val="0"/>
          <w:marTop w:val="0"/>
          <w:marBottom w:val="0"/>
          <w:divBdr>
            <w:top w:val="none" w:sz="0" w:space="0" w:color="auto"/>
            <w:left w:val="none" w:sz="0" w:space="0" w:color="auto"/>
            <w:bottom w:val="none" w:sz="0" w:space="0" w:color="auto"/>
            <w:right w:val="none" w:sz="0" w:space="0" w:color="auto"/>
          </w:divBdr>
        </w:div>
        <w:div w:id="1359893566">
          <w:marLeft w:val="0"/>
          <w:marRight w:val="0"/>
          <w:marTop w:val="0"/>
          <w:marBottom w:val="0"/>
          <w:divBdr>
            <w:top w:val="none" w:sz="0" w:space="0" w:color="auto"/>
            <w:left w:val="none" w:sz="0" w:space="0" w:color="auto"/>
            <w:bottom w:val="none" w:sz="0" w:space="0" w:color="auto"/>
            <w:right w:val="none" w:sz="0" w:space="0" w:color="auto"/>
          </w:divBdr>
        </w:div>
        <w:div w:id="1830366454">
          <w:marLeft w:val="0"/>
          <w:marRight w:val="0"/>
          <w:marTop w:val="0"/>
          <w:marBottom w:val="0"/>
          <w:divBdr>
            <w:top w:val="none" w:sz="0" w:space="0" w:color="auto"/>
            <w:left w:val="none" w:sz="0" w:space="0" w:color="auto"/>
            <w:bottom w:val="none" w:sz="0" w:space="0" w:color="auto"/>
            <w:right w:val="none" w:sz="0" w:space="0" w:color="auto"/>
          </w:divBdr>
        </w:div>
        <w:div w:id="1977762692">
          <w:marLeft w:val="0"/>
          <w:marRight w:val="0"/>
          <w:marTop w:val="0"/>
          <w:marBottom w:val="0"/>
          <w:divBdr>
            <w:top w:val="none" w:sz="0" w:space="0" w:color="auto"/>
            <w:left w:val="none" w:sz="0" w:space="0" w:color="auto"/>
            <w:bottom w:val="none" w:sz="0" w:space="0" w:color="auto"/>
            <w:right w:val="none" w:sz="0" w:space="0" w:color="auto"/>
          </w:divBdr>
        </w:div>
        <w:div w:id="692533714">
          <w:marLeft w:val="0"/>
          <w:marRight w:val="0"/>
          <w:marTop w:val="0"/>
          <w:marBottom w:val="0"/>
          <w:divBdr>
            <w:top w:val="none" w:sz="0" w:space="0" w:color="auto"/>
            <w:left w:val="none" w:sz="0" w:space="0" w:color="auto"/>
            <w:bottom w:val="none" w:sz="0" w:space="0" w:color="auto"/>
            <w:right w:val="none" w:sz="0" w:space="0" w:color="auto"/>
          </w:divBdr>
        </w:div>
        <w:div w:id="1429887865">
          <w:marLeft w:val="0"/>
          <w:marRight w:val="0"/>
          <w:marTop w:val="0"/>
          <w:marBottom w:val="0"/>
          <w:divBdr>
            <w:top w:val="none" w:sz="0" w:space="0" w:color="auto"/>
            <w:left w:val="none" w:sz="0" w:space="0" w:color="auto"/>
            <w:bottom w:val="none" w:sz="0" w:space="0" w:color="auto"/>
            <w:right w:val="none" w:sz="0" w:space="0" w:color="auto"/>
          </w:divBdr>
        </w:div>
        <w:div w:id="1416049382">
          <w:marLeft w:val="0"/>
          <w:marRight w:val="0"/>
          <w:marTop w:val="0"/>
          <w:marBottom w:val="0"/>
          <w:divBdr>
            <w:top w:val="none" w:sz="0" w:space="0" w:color="auto"/>
            <w:left w:val="none" w:sz="0" w:space="0" w:color="auto"/>
            <w:bottom w:val="none" w:sz="0" w:space="0" w:color="auto"/>
            <w:right w:val="none" w:sz="0" w:space="0" w:color="auto"/>
          </w:divBdr>
        </w:div>
        <w:div w:id="1216232120">
          <w:marLeft w:val="0"/>
          <w:marRight w:val="0"/>
          <w:marTop w:val="0"/>
          <w:marBottom w:val="0"/>
          <w:divBdr>
            <w:top w:val="none" w:sz="0" w:space="0" w:color="auto"/>
            <w:left w:val="none" w:sz="0" w:space="0" w:color="auto"/>
            <w:bottom w:val="none" w:sz="0" w:space="0" w:color="auto"/>
            <w:right w:val="none" w:sz="0" w:space="0" w:color="auto"/>
          </w:divBdr>
        </w:div>
      </w:divsChild>
    </w:div>
    <w:div w:id="1117062960">
      <w:bodyDiv w:val="1"/>
      <w:marLeft w:val="0"/>
      <w:marRight w:val="0"/>
      <w:marTop w:val="0"/>
      <w:marBottom w:val="0"/>
      <w:divBdr>
        <w:top w:val="none" w:sz="0" w:space="0" w:color="auto"/>
        <w:left w:val="none" w:sz="0" w:space="0" w:color="auto"/>
        <w:bottom w:val="none" w:sz="0" w:space="0" w:color="auto"/>
        <w:right w:val="none" w:sz="0" w:space="0" w:color="auto"/>
      </w:divBdr>
    </w:div>
    <w:div w:id="1456410519">
      <w:bodyDiv w:val="1"/>
      <w:marLeft w:val="0"/>
      <w:marRight w:val="0"/>
      <w:marTop w:val="0"/>
      <w:marBottom w:val="0"/>
      <w:divBdr>
        <w:top w:val="none" w:sz="0" w:space="0" w:color="auto"/>
        <w:left w:val="none" w:sz="0" w:space="0" w:color="auto"/>
        <w:bottom w:val="none" w:sz="0" w:space="0" w:color="auto"/>
        <w:right w:val="none" w:sz="0" w:space="0" w:color="auto"/>
      </w:divBdr>
    </w:div>
    <w:div w:id="181995892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f5GO3jYFtUtx6XrqpgKFdTYPIlA==">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</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EB2B6351-23C9-4F62-90BE-E0D319416C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83</TotalTime>
  <Pages>1</Pages>
  <Words>5231</Words>
  <Characters>29821</Characters>
  <Application>Microsoft Office Word</Application>
  <DocSecurity>0</DocSecurity>
  <Lines>248</Lines>
  <Paragraphs>69</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34983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Макеева Галина</dc:creator>
  <cp:lastModifiedBy>Ирина</cp:lastModifiedBy>
  <cp:revision>9</cp:revision>
  <cp:lastPrinted>2023-02-10T14:27:00Z</cp:lastPrinted>
  <dcterms:created xsi:type="dcterms:W3CDTF">2023-06-05T20:14:00Z</dcterms:created>
  <dcterms:modified xsi:type="dcterms:W3CDTF">2023-10-18T05:49:00Z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0x010100345EE56563918143A223683E62F6E03E</vt:lpwstr>
  </property>
</Properties>
</file>